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876" w:type="dxa"/>
        <w:tblBorders>
          <w:insideH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236"/>
        <w:gridCol w:w="4820"/>
      </w:tblGrid>
      <w:tr w:rsidR="007943AE" w:rsidTr="007C5171">
        <w:tc>
          <w:tcPr>
            <w:tcW w:w="4820" w:type="dxa"/>
          </w:tcPr>
          <w:p w:rsidR="007943AE" w:rsidRPr="00FA1F49" w:rsidRDefault="007943AE" w:rsidP="007943AE">
            <w:pPr>
              <w:pStyle w:val="1"/>
              <w:spacing w:before="0" w:after="0"/>
              <w:jc w:val="center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FA1F49">
              <w:rPr>
                <w:rFonts w:ascii="Times New Roman" w:hAnsi="Times New Roman" w:cs="Times New Roman"/>
                <w:b w:val="0"/>
                <w:sz w:val="28"/>
                <w:szCs w:val="28"/>
              </w:rPr>
              <w:t>СОГЛАСОВАНО</w:t>
            </w:r>
          </w:p>
          <w:p w:rsidR="007943AE" w:rsidRPr="00FA1F49" w:rsidRDefault="007943AE" w:rsidP="007C5171">
            <w:pPr>
              <w:pStyle w:val="1"/>
              <w:tabs>
                <w:tab w:val="left" w:pos="851"/>
                <w:tab w:val="left" w:pos="4678"/>
              </w:tabs>
              <w:spacing w:before="0" w:after="0"/>
              <w:rPr>
                <w:rFonts w:ascii="Times New Roman" w:hAnsi="Times New Roman" w:cs="Times New Roman"/>
                <w:b w:val="0"/>
                <w:sz w:val="28"/>
                <w:szCs w:val="28"/>
                <w:u w:val="single"/>
              </w:rPr>
            </w:pPr>
            <w:r w:rsidRPr="00FA1F49">
              <w:rPr>
                <w:rFonts w:ascii="Times New Roman" w:hAnsi="Times New Roman" w:cs="Times New Roman"/>
                <w:b w:val="0"/>
                <w:sz w:val="28"/>
                <w:szCs w:val="28"/>
                <w:u w:val="single"/>
              </w:rPr>
              <w:tab/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  <w:u w:val="single"/>
              </w:rPr>
              <w:t>Заместитель начальника</w:t>
            </w:r>
            <w:r w:rsidRPr="00FA1F49">
              <w:rPr>
                <w:rFonts w:ascii="Times New Roman" w:hAnsi="Times New Roman" w:cs="Times New Roman"/>
                <w:b w:val="0"/>
                <w:sz w:val="28"/>
                <w:szCs w:val="28"/>
                <w:u w:val="single"/>
              </w:rPr>
              <w:tab/>
            </w:r>
          </w:p>
          <w:p w:rsidR="007943AE" w:rsidRPr="00FA1F49" w:rsidRDefault="007943AE" w:rsidP="007C5171">
            <w:pPr>
              <w:pStyle w:val="1"/>
              <w:tabs>
                <w:tab w:val="left" w:pos="709"/>
                <w:tab w:val="left" w:pos="4678"/>
              </w:tabs>
              <w:spacing w:before="0" w:after="0"/>
              <w:rPr>
                <w:rFonts w:ascii="Times New Roman" w:hAnsi="Times New Roman" w:cs="Times New Roman"/>
                <w:b w:val="0"/>
                <w:sz w:val="28"/>
                <w:szCs w:val="28"/>
                <w:u w:val="single"/>
              </w:rPr>
            </w:pPr>
            <w:r w:rsidRPr="00FA1F49">
              <w:rPr>
                <w:rFonts w:ascii="Times New Roman" w:hAnsi="Times New Roman" w:cs="Times New Roman"/>
                <w:b w:val="0"/>
                <w:sz w:val="28"/>
                <w:szCs w:val="28"/>
                <w:u w:val="single"/>
              </w:rPr>
              <w:tab/>
              <w:t>УГИБДД ГУ МВД</w:t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  <w:u w:val="single"/>
              </w:rPr>
              <w:t xml:space="preserve"> России</w:t>
            </w:r>
            <w:r w:rsidRPr="00FA1F49">
              <w:rPr>
                <w:rFonts w:ascii="Times New Roman" w:hAnsi="Times New Roman" w:cs="Times New Roman"/>
                <w:b w:val="0"/>
                <w:sz w:val="28"/>
                <w:szCs w:val="28"/>
                <w:u w:val="single"/>
              </w:rPr>
              <w:tab/>
            </w:r>
          </w:p>
          <w:p w:rsidR="007943AE" w:rsidRPr="00FA1F49" w:rsidRDefault="007943AE" w:rsidP="007C5171">
            <w:pPr>
              <w:pStyle w:val="1"/>
              <w:tabs>
                <w:tab w:val="left" w:pos="924"/>
                <w:tab w:val="left" w:pos="4678"/>
              </w:tabs>
              <w:spacing w:before="0" w:after="0"/>
              <w:rPr>
                <w:rFonts w:ascii="Times New Roman" w:hAnsi="Times New Roman" w:cs="Times New Roman"/>
                <w:b w:val="0"/>
                <w:sz w:val="28"/>
                <w:szCs w:val="28"/>
                <w:u w:val="single"/>
              </w:rPr>
            </w:pPr>
            <w:r w:rsidRPr="00FA1F49">
              <w:rPr>
                <w:rFonts w:ascii="Times New Roman" w:hAnsi="Times New Roman" w:cs="Times New Roman"/>
                <w:b w:val="0"/>
                <w:sz w:val="28"/>
                <w:szCs w:val="28"/>
                <w:u w:val="single"/>
              </w:rPr>
              <w:tab/>
              <w:t>по Московской области</w:t>
            </w:r>
            <w:r w:rsidRPr="00FA1F49">
              <w:rPr>
                <w:rFonts w:ascii="Times New Roman" w:hAnsi="Times New Roman" w:cs="Times New Roman"/>
                <w:b w:val="0"/>
                <w:sz w:val="28"/>
                <w:szCs w:val="28"/>
                <w:u w:val="single"/>
              </w:rPr>
              <w:tab/>
            </w:r>
          </w:p>
          <w:p w:rsidR="00A53D13" w:rsidRDefault="00A53D13" w:rsidP="007C5171">
            <w:pPr>
              <w:pStyle w:val="1"/>
              <w:tabs>
                <w:tab w:val="left" w:pos="142"/>
                <w:tab w:val="left" w:pos="2127"/>
              </w:tabs>
              <w:spacing w:before="0" w:after="0"/>
              <w:rPr>
                <w:rFonts w:ascii="Times New Roman" w:hAnsi="Times New Roman" w:cs="Times New Roman"/>
                <w:b w:val="0"/>
                <w:sz w:val="28"/>
                <w:szCs w:val="28"/>
                <w:u w:val="single"/>
              </w:rPr>
            </w:pPr>
          </w:p>
          <w:p w:rsidR="007943AE" w:rsidRDefault="007943AE" w:rsidP="007C5171">
            <w:pPr>
              <w:pStyle w:val="1"/>
              <w:tabs>
                <w:tab w:val="left" w:pos="142"/>
                <w:tab w:val="left" w:pos="2127"/>
              </w:tabs>
              <w:spacing w:before="0" w:after="0"/>
              <w:rPr>
                <w:rFonts w:ascii="Times New Roman" w:hAnsi="Times New Roman" w:cs="Times New Roman"/>
                <w:b w:val="0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  <w:u w:val="single"/>
              </w:rPr>
              <w:t>полковник полиции</w:t>
            </w:r>
          </w:p>
          <w:p w:rsidR="007943AE" w:rsidRDefault="007943AE" w:rsidP="007C5171">
            <w:pPr>
              <w:pStyle w:val="1"/>
              <w:tabs>
                <w:tab w:val="left" w:pos="2127"/>
              </w:tabs>
              <w:spacing w:before="0" w:after="0"/>
              <w:jc w:val="right"/>
              <w:rPr>
                <w:rFonts w:ascii="Times New Roman" w:hAnsi="Times New Roman" w:cs="Times New Roman"/>
                <w:b w:val="0"/>
                <w:sz w:val="28"/>
                <w:szCs w:val="28"/>
                <w:u w:val="single"/>
              </w:rPr>
            </w:pPr>
          </w:p>
          <w:p w:rsidR="007943AE" w:rsidRPr="003E2964" w:rsidRDefault="007943AE" w:rsidP="007C5171">
            <w:pPr>
              <w:pStyle w:val="1"/>
              <w:tabs>
                <w:tab w:val="left" w:pos="2870"/>
                <w:tab w:val="left" w:pos="4712"/>
              </w:tabs>
              <w:spacing w:before="0" w:after="0"/>
              <w:ind w:firstLine="2694"/>
              <w:jc w:val="right"/>
            </w:pPr>
            <w:r w:rsidRPr="003E2964">
              <w:rPr>
                <w:rFonts w:ascii="Times New Roman" w:hAnsi="Times New Roman" w:cs="Times New Roman"/>
                <w:b w:val="0"/>
                <w:sz w:val="28"/>
                <w:szCs w:val="28"/>
                <w:u w:val="single"/>
              </w:rPr>
              <w:tab/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  <w:u w:val="single"/>
              </w:rPr>
              <w:t>В.А. Игнатов</w:t>
            </w:r>
          </w:p>
          <w:p w:rsidR="007943AE" w:rsidRPr="00FA1F49" w:rsidRDefault="007943AE" w:rsidP="007943AE">
            <w:pPr>
              <w:pStyle w:val="1"/>
              <w:tabs>
                <w:tab w:val="left" w:pos="567"/>
                <w:tab w:val="left" w:pos="2410"/>
                <w:tab w:val="left" w:pos="3402"/>
              </w:tabs>
              <w:spacing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«</w:t>
            </w:r>
            <w:r w:rsidRPr="007943AE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     </w:t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»</w:t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  <w:u w:val="single"/>
              </w:rPr>
              <w:tab/>
            </w:r>
            <w:r w:rsidRPr="003E2964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  </w:t>
            </w:r>
            <w:r w:rsidRPr="003E2964">
              <w:rPr>
                <w:rFonts w:ascii="Times New Roman" w:hAnsi="Times New Roman" w:cs="Times New Roman"/>
                <w:b w:val="0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___</w:t>
            </w:r>
            <w:r w:rsidRPr="00910E88">
              <w:rPr>
                <w:rFonts w:ascii="Times New Roman" w:hAnsi="Times New Roman" w:cs="Times New Roman"/>
                <w:b w:val="0"/>
                <w:sz w:val="28"/>
                <w:szCs w:val="28"/>
              </w:rPr>
              <w:t>г</w:t>
            </w:r>
            <w:r w:rsidRPr="00FA1F49">
              <w:rPr>
                <w:rFonts w:ascii="Times New Roman" w:hAnsi="Times New Roman" w:cs="Times New Roman"/>
                <w:b w:val="0"/>
                <w:sz w:val="28"/>
                <w:szCs w:val="28"/>
              </w:rPr>
              <w:t>.</w:t>
            </w:r>
          </w:p>
        </w:tc>
        <w:tc>
          <w:tcPr>
            <w:tcW w:w="236" w:type="dxa"/>
          </w:tcPr>
          <w:p w:rsidR="007943AE" w:rsidRDefault="007943AE" w:rsidP="007C5171">
            <w:pPr>
              <w:pStyle w:val="1"/>
              <w:spacing w:before="0" w:after="0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  <w:tc>
          <w:tcPr>
            <w:tcW w:w="4820" w:type="dxa"/>
          </w:tcPr>
          <w:p w:rsidR="007943AE" w:rsidRPr="00FA1F49" w:rsidRDefault="007943AE" w:rsidP="007943AE">
            <w:pPr>
              <w:pStyle w:val="1"/>
              <w:spacing w:before="0" w:after="0"/>
              <w:jc w:val="center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УТВЕРЖДАЮ</w:t>
            </w:r>
          </w:p>
          <w:p w:rsidR="007943AE" w:rsidRPr="003E2964" w:rsidRDefault="00A53D13" w:rsidP="00A53D13">
            <w:pPr>
              <w:pStyle w:val="1"/>
              <w:tabs>
                <w:tab w:val="left" w:pos="898"/>
                <w:tab w:val="left" w:pos="4701"/>
              </w:tabs>
              <w:spacing w:before="0" w:after="0"/>
              <w:jc w:val="center"/>
              <w:rPr>
                <w:rFonts w:ascii="Times New Roman" w:hAnsi="Times New Roman" w:cs="Times New Roman"/>
                <w:b w:val="0"/>
                <w:sz w:val="28"/>
                <w:szCs w:val="28"/>
                <w:u w:val="single"/>
              </w:rPr>
            </w:pPr>
            <w:r w:rsidRPr="004226B5">
              <w:rPr>
                <w:rFonts w:ascii="Times New Roman" w:hAnsi="Times New Roman" w:cs="Times New Roman"/>
                <w:b w:val="0"/>
                <w:sz w:val="28"/>
                <w:szCs w:val="28"/>
                <w:u w:val="single"/>
              </w:rPr>
              <w:tab/>
            </w:r>
            <w:r w:rsidR="007943AE">
              <w:rPr>
                <w:rFonts w:ascii="Times New Roman" w:hAnsi="Times New Roman" w:cs="Times New Roman"/>
                <w:b w:val="0"/>
                <w:sz w:val="28"/>
                <w:szCs w:val="28"/>
                <w:u w:val="single"/>
              </w:rPr>
              <w:t>Генеральный д</w:t>
            </w:r>
            <w:r w:rsidR="007943AE" w:rsidRPr="003E2964">
              <w:rPr>
                <w:rFonts w:ascii="Times New Roman" w:hAnsi="Times New Roman" w:cs="Times New Roman"/>
                <w:b w:val="0"/>
                <w:sz w:val="28"/>
                <w:szCs w:val="28"/>
                <w:u w:val="single"/>
              </w:rPr>
              <w:t>иректор</w:t>
            </w:r>
            <w:r w:rsidRPr="004226B5">
              <w:rPr>
                <w:rFonts w:ascii="Times New Roman" w:hAnsi="Times New Roman" w:cs="Times New Roman"/>
                <w:b w:val="0"/>
                <w:sz w:val="28"/>
                <w:szCs w:val="28"/>
                <w:u w:val="single"/>
              </w:rPr>
              <w:tab/>
            </w:r>
          </w:p>
          <w:p w:rsidR="007943AE" w:rsidRPr="004226B5" w:rsidRDefault="00A53D13" w:rsidP="00A53D13">
            <w:pPr>
              <w:pStyle w:val="1"/>
              <w:tabs>
                <w:tab w:val="left" w:pos="222"/>
                <w:tab w:val="left" w:pos="4725"/>
              </w:tabs>
              <w:spacing w:before="0" w:after="0"/>
              <w:jc w:val="center"/>
              <w:rPr>
                <w:rFonts w:ascii="Times New Roman" w:hAnsi="Times New Roman" w:cs="Times New Roman"/>
                <w:b w:val="0"/>
                <w:sz w:val="28"/>
                <w:szCs w:val="28"/>
                <w:u w:val="single"/>
              </w:rPr>
            </w:pPr>
            <w:r w:rsidRPr="004226B5">
              <w:rPr>
                <w:rFonts w:ascii="Times New Roman" w:hAnsi="Times New Roman" w:cs="Times New Roman"/>
                <w:b w:val="0"/>
                <w:sz w:val="28"/>
                <w:szCs w:val="28"/>
                <w:u w:val="single"/>
              </w:rPr>
              <w:tab/>
            </w:r>
            <w:r w:rsidR="007943AE" w:rsidRPr="004226B5">
              <w:rPr>
                <w:rFonts w:ascii="Times New Roman" w:hAnsi="Times New Roman" w:cs="Times New Roman"/>
                <w:b w:val="0"/>
                <w:sz w:val="28"/>
                <w:szCs w:val="28"/>
                <w:u w:val="single"/>
              </w:rPr>
              <w:t xml:space="preserve">ОБЩЕСТВА С </w:t>
            </w:r>
            <w:proofErr w:type="gramStart"/>
            <w:r w:rsidR="007943AE" w:rsidRPr="004226B5">
              <w:rPr>
                <w:rFonts w:ascii="Times New Roman" w:hAnsi="Times New Roman" w:cs="Times New Roman"/>
                <w:b w:val="0"/>
                <w:sz w:val="28"/>
                <w:szCs w:val="28"/>
                <w:u w:val="single"/>
              </w:rPr>
              <w:t>ОГРАНИЧЕННОЙ</w:t>
            </w:r>
            <w:proofErr w:type="gramEnd"/>
            <w:r w:rsidRPr="004226B5">
              <w:rPr>
                <w:rFonts w:ascii="Times New Roman" w:hAnsi="Times New Roman" w:cs="Times New Roman"/>
                <w:b w:val="0"/>
                <w:sz w:val="28"/>
                <w:szCs w:val="28"/>
                <w:u w:val="single"/>
              </w:rPr>
              <w:tab/>
            </w:r>
          </w:p>
          <w:p w:rsidR="00A53D13" w:rsidRDefault="00A53D13" w:rsidP="00A53D13">
            <w:pPr>
              <w:pStyle w:val="1"/>
              <w:tabs>
                <w:tab w:val="left" w:pos="898"/>
                <w:tab w:val="left" w:pos="4701"/>
              </w:tabs>
              <w:spacing w:before="0" w:after="0"/>
              <w:ind w:right="-121"/>
              <w:jc w:val="center"/>
              <w:rPr>
                <w:rFonts w:ascii="Times New Roman" w:hAnsi="Times New Roman" w:cs="Times New Roman"/>
                <w:b w:val="0"/>
                <w:sz w:val="28"/>
                <w:szCs w:val="28"/>
                <w:u w:val="single"/>
              </w:rPr>
            </w:pPr>
            <w:r w:rsidRPr="004226B5">
              <w:rPr>
                <w:rFonts w:ascii="Times New Roman" w:hAnsi="Times New Roman" w:cs="Times New Roman"/>
                <w:b w:val="0"/>
                <w:sz w:val="28"/>
                <w:szCs w:val="28"/>
                <w:u w:val="single"/>
              </w:rPr>
              <w:tab/>
            </w:r>
            <w:r w:rsidR="007943AE" w:rsidRPr="004226B5">
              <w:rPr>
                <w:rFonts w:ascii="Times New Roman" w:hAnsi="Times New Roman" w:cs="Times New Roman"/>
                <w:b w:val="0"/>
                <w:sz w:val="28"/>
                <w:szCs w:val="28"/>
                <w:u w:val="single"/>
              </w:rPr>
              <w:t>ОТВЕТСТВЕННОСТЬЮ</w:t>
            </w:r>
            <w:r w:rsidRPr="004226B5">
              <w:rPr>
                <w:rFonts w:ascii="Times New Roman" w:hAnsi="Times New Roman" w:cs="Times New Roman"/>
                <w:b w:val="0"/>
                <w:sz w:val="28"/>
                <w:szCs w:val="28"/>
                <w:u w:val="single"/>
              </w:rPr>
              <w:tab/>
            </w:r>
          </w:p>
          <w:p w:rsidR="007943AE" w:rsidRDefault="00A53D13" w:rsidP="00A53D13">
            <w:pPr>
              <w:pStyle w:val="1"/>
              <w:tabs>
                <w:tab w:val="left" w:pos="669"/>
                <w:tab w:val="left" w:pos="4701"/>
              </w:tabs>
              <w:spacing w:before="0" w:after="0"/>
              <w:ind w:right="-121"/>
              <w:jc w:val="center"/>
              <w:rPr>
                <w:rFonts w:ascii="Times New Roman" w:hAnsi="Times New Roman" w:cs="Times New Roman"/>
                <w:b w:val="0"/>
                <w:sz w:val="28"/>
                <w:szCs w:val="28"/>
                <w:u w:val="single"/>
              </w:rPr>
            </w:pPr>
            <w:r w:rsidRPr="004226B5">
              <w:rPr>
                <w:rFonts w:ascii="Times New Roman" w:hAnsi="Times New Roman" w:cs="Times New Roman"/>
                <w:b w:val="0"/>
                <w:sz w:val="28"/>
                <w:szCs w:val="28"/>
                <w:u w:val="single"/>
              </w:rPr>
              <w:tab/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  <w:u w:val="single"/>
              </w:rPr>
              <w:t>УЧЕБНЫЙ ЦЕНТР</w:t>
            </w:r>
            <w:r w:rsidRPr="004226B5">
              <w:rPr>
                <w:rFonts w:ascii="Times New Roman" w:hAnsi="Times New Roman" w:cs="Times New Roman"/>
                <w:b w:val="0"/>
                <w:sz w:val="28"/>
                <w:szCs w:val="28"/>
                <w:u w:val="single"/>
              </w:rPr>
              <w:t xml:space="preserve"> </w:t>
            </w:r>
            <w:r w:rsidR="007943AE" w:rsidRPr="004226B5">
              <w:rPr>
                <w:rFonts w:ascii="Times New Roman" w:hAnsi="Times New Roman" w:cs="Times New Roman"/>
                <w:b w:val="0"/>
                <w:sz w:val="28"/>
                <w:szCs w:val="28"/>
                <w:u w:val="single"/>
              </w:rPr>
              <w:t>«</w:t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  <w:u w:val="single"/>
              </w:rPr>
              <w:t>СОЮЗ</w:t>
            </w:r>
            <w:r w:rsidR="007943AE" w:rsidRPr="004226B5">
              <w:rPr>
                <w:rFonts w:ascii="Times New Roman" w:hAnsi="Times New Roman" w:cs="Times New Roman"/>
                <w:b w:val="0"/>
                <w:sz w:val="28"/>
                <w:szCs w:val="28"/>
                <w:u w:val="single"/>
              </w:rPr>
              <w:t>»</w:t>
            </w:r>
            <w:r w:rsidRPr="004226B5">
              <w:rPr>
                <w:rFonts w:ascii="Times New Roman" w:hAnsi="Times New Roman" w:cs="Times New Roman"/>
                <w:b w:val="0"/>
                <w:sz w:val="28"/>
                <w:szCs w:val="28"/>
                <w:u w:val="single"/>
              </w:rPr>
              <w:t xml:space="preserve"> </w:t>
            </w:r>
            <w:r w:rsidRPr="004226B5">
              <w:rPr>
                <w:rFonts w:ascii="Times New Roman" w:hAnsi="Times New Roman" w:cs="Times New Roman"/>
                <w:b w:val="0"/>
                <w:sz w:val="28"/>
                <w:szCs w:val="28"/>
                <w:u w:val="single"/>
              </w:rPr>
              <w:tab/>
            </w:r>
          </w:p>
          <w:p w:rsidR="007943AE" w:rsidRDefault="007943AE" w:rsidP="00A53D13">
            <w:pPr>
              <w:pStyle w:val="1"/>
              <w:tabs>
                <w:tab w:val="left" w:pos="473"/>
              </w:tabs>
              <w:spacing w:before="0" w:after="0"/>
              <w:jc w:val="right"/>
              <w:rPr>
                <w:rFonts w:ascii="Times New Roman" w:hAnsi="Times New Roman" w:cs="Times New Roman"/>
                <w:b w:val="0"/>
                <w:sz w:val="28"/>
                <w:szCs w:val="28"/>
                <w:u w:val="single"/>
              </w:rPr>
            </w:pPr>
          </w:p>
          <w:p w:rsidR="007943AE" w:rsidRDefault="007943AE" w:rsidP="007C5171">
            <w:pPr>
              <w:pStyle w:val="1"/>
              <w:tabs>
                <w:tab w:val="left" w:pos="2127"/>
              </w:tabs>
              <w:spacing w:before="0" w:after="0"/>
              <w:jc w:val="right"/>
              <w:rPr>
                <w:rFonts w:ascii="Times New Roman" w:hAnsi="Times New Roman" w:cs="Times New Roman"/>
                <w:b w:val="0"/>
                <w:sz w:val="28"/>
                <w:szCs w:val="28"/>
                <w:u w:val="single"/>
              </w:rPr>
            </w:pPr>
          </w:p>
          <w:p w:rsidR="007943AE" w:rsidRPr="00DB03C1" w:rsidRDefault="007943AE" w:rsidP="007C5171">
            <w:pPr>
              <w:pStyle w:val="1"/>
              <w:tabs>
                <w:tab w:val="left" w:pos="2870"/>
              </w:tabs>
              <w:spacing w:before="0" w:after="0"/>
              <w:ind w:firstLine="2680"/>
              <w:jc w:val="right"/>
            </w:pPr>
            <w:r w:rsidRPr="003E2964">
              <w:rPr>
                <w:rFonts w:ascii="Times New Roman" w:hAnsi="Times New Roman" w:cs="Times New Roman"/>
                <w:b w:val="0"/>
                <w:sz w:val="28"/>
                <w:szCs w:val="28"/>
                <w:u w:val="single"/>
              </w:rPr>
              <w:tab/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  <w:u w:val="single"/>
              </w:rPr>
              <w:t xml:space="preserve">Д.Е. </w:t>
            </w:r>
            <w:r>
              <w:rPr>
                <w:rFonts w:ascii="Times New Roman" w:hAnsi="Times New Roman"/>
                <w:b w:val="0"/>
                <w:sz w:val="28"/>
                <w:szCs w:val="28"/>
                <w:u w:val="single"/>
              </w:rPr>
              <w:t>Смирнов</w:t>
            </w:r>
          </w:p>
          <w:p w:rsidR="007943AE" w:rsidRPr="00FA1F49" w:rsidRDefault="007943AE" w:rsidP="007943AE">
            <w:pPr>
              <w:pStyle w:val="1"/>
              <w:tabs>
                <w:tab w:val="left" w:pos="614"/>
                <w:tab w:val="left" w:pos="2410"/>
                <w:tab w:val="left" w:pos="3402"/>
              </w:tabs>
              <w:spacing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«</w:t>
            </w:r>
            <w:r w:rsidRPr="007943AE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     </w:t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»</w:t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  <w:u w:val="single"/>
              </w:rPr>
              <w:tab/>
            </w:r>
            <w:r w:rsidRPr="003E2964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  </w:t>
            </w:r>
            <w:r w:rsidRPr="00910E88">
              <w:rPr>
                <w:rFonts w:ascii="Times New Roman" w:hAnsi="Times New Roman" w:cs="Times New Roman"/>
                <w:b w:val="0"/>
                <w:sz w:val="28"/>
                <w:szCs w:val="28"/>
              </w:rPr>
              <w:t>20</w:t>
            </w:r>
            <w:r w:rsidRPr="007943AE">
              <w:rPr>
                <w:rFonts w:ascii="Times New Roman" w:hAnsi="Times New Roman" w:cs="Times New Roman"/>
                <w:b w:val="0"/>
                <w:sz w:val="28"/>
                <w:szCs w:val="28"/>
                <w:u w:val="single"/>
              </w:rPr>
              <w:t xml:space="preserve">   </w:t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  <w:u w:val="single"/>
              </w:rPr>
              <w:t xml:space="preserve"> </w:t>
            </w:r>
            <w:r w:rsidRPr="007943AE">
              <w:rPr>
                <w:rFonts w:ascii="Times New Roman" w:hAnsi="Times New Roman" w:cs="Times New Roman"/>
                <w:b w:val="0"/>
                <w:sz w:val="28"/>
                <w:szCs w:val="28"/>
                <w:u w:val="single"/>
              </w:rPr>
              <w:t xml:space="preserve"> </w:t>
            </w:r>
            <w:r w:rsidRPr="00910E88">
              <w:rPr>
                <w:rFonts w:ascii="Times New Roman" w:hAnsi="Times New Roman" w:cs="Times New Roman"/>
                <w:b w:val="0"/>
                <w:sz w:val="28"/>
                <w:szCs w:val="28"/>
              </w:rPr>
              <w:t>г</w:t>
            </w:r>
            <w:r w:rsidRPr="00FA1F49">
              <w:rPr>
                <w:rFonts w:ascii="Times New Roman" w:hAnsi="Times New Roman" w:cs="Times New Roman"/>
                <w:b w:val="0"/>
                <w:sz w:val="28"/>
                <w:szCs w:val="28"/>
              </w:rPr>
              <w:t>.</w:t>
            </w:r>
          </w:p>
        </w:tc>
      </w:tr>
    </w:tbl>
    <w:p w:rsidR="007943AE" w:rsidRPr="00CC56FE" w:rsidRDefault="007943AE" w:rsidP="00DA6659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943AE" w:rsidRDefault="007943AE" w:rsidP="00DA6659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A6659" w:rsidRDefault="00DA6659" w:rsidP="00DA6659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C0702" w:rsidRDefault="001C0702" w:rsidP="001C0702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C0702" w:rsidRDefault="001C0702" w:rsidP="001C0702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C0702" w:rsidRDefault="001C0702" w:rsidP="001C0702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A6659" w:rsidRDefault="00DA6659" w:rsidP="00DA6659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A6659" w:rsidRPr="00CC56FE" w:rsidRDefault="00DA6659" w:rsidP="00DA6659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943AE" w:rsidRPr="00CC56FE" w:rsidRDefault="007943AE" w:rsidP="00DA6659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943AE" w:rsidRPr="00CC56FE" w:rsidRDefault="007943AE" w:rsidP="00DA6659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7943AE" w:rsidRPr="00CC56FE" w:rsidRDefault="007943AE" w:rsidP="00A53D13">
      <w:pPr>
        <w:spacing w:after="240" w:line="240" w:lineRule="auto"/>
        <w:jc w:val="center"/>
        <w:rPr>
          <w:rFonts w:ascii="Times New Roman" w:hAnsi="Times New Roman"/>
          <w:b/>
          <w:sz w:val="32"/>
          <w:szCs w:val="32"/>
        </w:rPr>
      </w:pPr>
      <w:r w:rsidRPr="00CC56FE">
        <w:rPr>
          <w:rFonts w:ascii="Times New Roman" w:hAnsi="Times New Roman"/>
          <w:b/>
          <w:sz w:val="32"/>
          <w:szCs w:val="32"/>
        </w:rPr>
        <w:t>ПРОГРАММА</w:t>
      </w:r>
    </w:p>
    <w:p w:rsidR="00A53D13" w:rsidRPr="00A53D13" w:rsidRDefault="00A53D13" w:rsidP="00A53D13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 w:rsidRPr="00A53D13">
        <w:rPr>
          <w:rFonts w:ascii="Times New Roman" w:hAnsi="Times New Roman"/>
          <w:b/>
          <w:sz w:val="32"/>
          <w:szCs w:val="32"/>
        </w:rPr>
        <w:t>ПРОФЕССИОНАЛЬНОЙ ПОДГОТОВКИ</w:t>
      </w:r>
      <w:r>
        <w:rPr>
          <w:rFonts w:ascii="Times New Roman" w:hAnsi="Times New Roman"/>
          <w:b/>
          <w:sz w:val="32"/>
          <w:szCs w:val="32"/>
        </w:rPr>
        <w:br/>
      </w:r>
      <w:r w:rsidRPr="00A53D13">
        <w:rPr>
          <w:rFonts w:ascii="Times New Roman" w:hAnsi="Times New Roman"/>
          <w:b/>
          <w:sz w:val="32"/>
          <w:szCs w:val="32"/>
        </w:rPr>
        <w:t>ВОДИТЕЛЕЙ ТРАНСПОРТНЫХ СРЕДСТВ</w:t>
      </w:r>
    </w:p>
    <w:p w:rsidR="00A568AD" w:rsidRDefault="00A568AD" w:rsidP="00A568AD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A53D13" w:rsidRPr="00A53D13" w:rsidRDefault="00A53D13" w:rsidP="00A53D13">
      <w:pPr>
        <w:spacing w:after="0" w:line="48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КАТЕГОРИИ «</w:t>
      </w:r>
      <w:r w:rsidRPr="00A53D13">
        <w:rPr>
          <w:rFonts w:ascii="Times New Roman" w:hAnsi="Times New Roman"/>
          <w:b/>
          <w:sz w:val="32"/>
          <w:szCs w:val="32"/>
        </w:rPr>
        <w:t>B</w:t>
      </w:r>
      <w:r>
        <w:rPr>
          <w:rFonts w:ascii="Times New Roman" w:hAnsi="Times New Roman"/>
          <w:b/>
          <w:sz w:val="32"/>
          <w:szCs w:val="32"/>
        </w:rPr>
        <w:t>»</w:t>
      </w:r>
    </w:p>
    <w:p w:rsidR="00DA6659" w:rsidRDefault="00DA6659" w:rsidP="00DA6659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DA6659" w:rsidRDefault="00DA6659" w:rsidP="00DA6659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DA6659" w:rsidRDefault="00DA6659" w:rsidP="00DA6659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4D729B" w:rsidRDefault="004D729B" w:rsidP="00DA6659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4D729B" w:rsidRDefault="004D729B" w:rsidP="00DA6659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4D729B" w:rsidRDefault="004D729B" w:rsidP="00DA6659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4D729B" w:rsidRDefault="004D729B" w:rsidP="00DA6659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4D729B" w:rsidRDefault="004D729B" w:rsidP="00DA6659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4D729B" w:rsidRDefault="004D729B" w:rsidP="00DA6659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4D729B" w:rsidRDefault="004D729B" w:rsidP="00DA6659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4D729B" w:rsidRDefault="004D729B" w:rsidP="00DA6659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1C0702" w:rsidRDefault="001C0702" w:rsidP="00DA6659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DA6659" w:rsidRDefault="00DA6659" w:rsidP="00DA6659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DA6659" w:rsidRDefault="00DA6659" w:rsidP="00DA6659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DA6659" w:rsidRDefault="00DA6659" w:rsidP="00DA6659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4D729B" w:rsidRPr="001C0702" w:rsidRDefault="001C0702" w:rsidP="00DA665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1C0702">
        <w:rPr>
          <w:rFonts w:ascii="Times New Roman" w:hAnsi="Times New Roman"/>
          <w:sz w:val="28"/>
          <w:szCs w:val="28"/>
        </w:rPr>
        <w:t xml:space="preserve">Щёлково, </w:t>
      </w:r>
      <w:r w:rsidR="004D729B" w:rsidRPr="001C0702">
        <w:rPr>
          <w:rFonts w:ascii="Times New Roman" w:hAnsi="Times New Roman"/>
          <w:sz w:val="28"/>
          <w:szCs w:val="28"/>
        </w:rPr>
        <w:t>Московская область</w:t>
      </w:r>
    </w:p>
    <w:p w:rsidR="007943AE" w:rsidRPr="001C0702" w:rsidRDefault="004D729B" w:rsidP="001C0702">
      <w:pPr>
        <w:spacing w:after="0" w:line="240" w:lineRule="auto"/>
        <w:jc w:val="center"/>
        <w:rPr>
          <w:rFonts w:ascii="Times New Roman" w:hAnsi="Times New Roman"/>
          <w:color w:val="26282F"/>
          <w:sz w:val="28"/>
          <w:szCs w:val="28"/>
        </w:rPr>
      </w:pPr>
      <w:r w:rsidRPr="001C0702">
        <w:rPr>
          <w:rFonts w:ascii="Times New Roman" w:hAnsi="Times New Roman"/>
          <w:sz w:val="28"/>
          <w:szCs w:val="28"/>
        </w:rPr>
        <w:t>20</w:t>
      </w:r>
      <w:r w:rsidR="00826E82">
        <w:rPr>
          <w:rFonts w:ascii="Times New Roman" w:hAnsi="Times New Roman"/>
          <w:sz w:val="28"/>
          <w:szCs w:val="28"/>
        </w:rPr>
        <w:t>20</w:t>
      </w:r>
    </w:p>
    <w:p w:rsidR="007943AE" w:rsidRPr="001C0702" w:rsidRDefault="007943AE" w:rsidP="008633ED">
      <w:pPr>
        <w:numPr>
          <w:ilvl w:val="0"/>
          <w:numId w:val="1"/>
        </w:numPr>
        <w:tabs>
          <w:tab w:val="left" w:pos="426"/>
        </w:tabs>
        <w:autoSpaceDE w:val="0"/>
        <w:autoSpaceDN w:val="0"/>
        <w:adjustRightInd w:val="0"/>
        <w:spacing w:before="240" w:after="240" w:line="240" w:lineRule="auto"/>
        <w:ind w:left="0" w:right="6" w:firstLine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  <w:sectPr w:rsidR="007943AE" w:rsidRPr="001C0702" w:rsidSect="00A35F96">
          <w:footnotePr>
            <w:numFmt w:val="chicago"/>
            <w:numRestart w:val="eachPage"/>
          </w:footnotePr>
          <w:pgSz w:w="11906" w:h="16838"/>
          <w:pgMar w:top="851" w:right="1134" w:bottom="851" w:left="567" w:header="426" w:footer="709" w:gutter="0"/>
          <w:pgNumType w:start="2"/>
          <w:cols w:space="708"/>
          <w:docGrid w:linePitch="360"/>
        </w:sectPr>
      </w:pPr>
    </w:p>
    <w:p w:rsidR="00622908" w:rsidRPr="008633ED" w:rsidRDefault="00622908" w:rsidP="008633ED">
      <w:pPr>
        <w:numPr>
          <w:ilvl w:val="0"/>
          <w:numId w:val="1"/>
        </w:numPr>
        <w:tabs>
          <w:tab w:val="left" w:pos="426"/>
        </w:tabs>
        <w:autoSpaceDE w:val="0"/>
        <w:autoSpaceDN w:val="0"/>
        <w:adjustRightInd w:val="0"/>
        <w:spacing w:before="240" w:after="240" w:line="240" w:lineRule="auto"/>
        <w:ind w:left="0" w:right="6" w:firstLine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8633ED">
        <w:rPr>
          <w:rFonts w:ascii="Times New Roman" w:eastAsia="Times New Roman" w:hAnsi="Times New Roman"/>
          <w:b/>
          <w:sz w:val="28"/>
          <w:szCs w:val="28"/>
          <w:lang w:eastAsia="ru-RU"/>
        </w:rPr>
        <w:lastRenderedPageBreak/>
        <w:t xml:space="preserve">ПОЯСНИТЕЛЬНАЯ ЗАПИСКА </w:t>
      </w:r>
    </w:p>
    <w:p w:rsidR="008B42E6" w:rsidRPr="008B42E6" w:rsidRDefault="008B42E6" w:rsidP="008B42E6">
      <w:pPr>
        <w:pStyle w:val="a9"/>
        <w:widowControl/>
        <w:tabs>
          <w:tab w:val="left" w:pos="1080"/>
        </w:tabs>
        <w:spacing w:line="360" w:lineRule="auto"/>
        <w:ind w:left="0" w:right="0" w:firstLine="709"/>
        <w:jc w:val="both"/>
        <w:rPr>
          <w:szCs w:val="28"/>
        </w:rPr>
      </w:pPr>
      <w:proofErr w:type="gramStart"/>
      <w:r w:rsidRPr="008B42E6">
        <w:rPr>
          <w:szCs w:val="28"/>
        </w:rPr>
        <w:t xml:space="preserve">Программа профессиональной подготовки водителей транспортных средств категории </w:t>
      </w:r>
      <w:r>
        <w:rPr>
          <w:szCs w:val="28"/>
        </w:rPr>
        <w:t>«</w:t>
      </w:r>
      <w:r w:rsidRPr="00925FB1">
        <w:rPr>
          <w:szCs w:val="28"/>
        </w:rPr>
        <w:t>В</w:t>
      </w:r>
      <w:r>
        <w:rPr>
          <w:szCs w:val="28"/>
        </w:rPr>
        <w:t>»</w:t>
      </w:r>
      <w:r w:rsidRPr="00925FB1">
        <w:rPr>
          <w:szCs w:val="28"/>
        </w:rPr>
        <w:t xml:space="preserve"> </w:t>
      </w:r>
      <w:r w:rsidRPr="008B42E6">
        <w:rPr>
          <w:szCs w:val="28"/>
        </w:rPr>
        <w:t xml:space="preserve">(далее – Программа) разработана в соответствии с требованиями Федерального закона от 10 декабря </w:t>
      </w:r>
      <w:smartTag w:uri="urn:schemas-microsoft-com:office:smarttags" w:element="metricconverter">
        <w:smartTagPr>
          <w:attr w:name="ProductID" w:val="1995 г"/>
        </w:smartTagPr>
        <w:r w:rsidRPr="008B42E6">
          <w:rPr>
            <w:szCs w:val="28"/>
          </w:rPr>
          <w:t>1995 г</w:t>
        </w:r>
      </w:smartTag>
      <w:r w:rsidRPr="008B42E6">
        <w:rPr>
          <w:szCs w:val="28"/>
        </w:rPr>
        <w:t xml:space="preserve">. № 196-ФЗ «О безопасности дорожного движения» (далее – Федеральный закон № 196-ФЗ), Федерального </w:t>
      </w:r>
      <w:hyperlink r:id="rId9" w:history="1">
        <w:r w:rsidRPr="008B42E6">
          <w:rPr>
            <w:szCs w:val="28"/>
          </w:rPr>
          <w:t>закона</w:t>
        </w:r>
      </w:hyperlink>
      <w:r w:rsidRPr="008B42E6">
        <w:rPr>
          <w:szCs w:val="28"/>
        </w:rPr>
        <w:t xml:space="preserve"> </w:t>
      </w:r>
      <w:r w:rsidRPr="008B42E6">
        <w:rPr>
          <w:szCs w:val="28"/>
        </w:rPr>
        <w:br/>
        <w:t>от 29 декабря 2012 г. № 273-ФЗ «Об образовании в Российской Федерации на основании Правил разработки  программ профессионального обучения водителей транспортных средств соответствующих категорий и подкатегорий, утвержденных постановлением</w:t>
      </w:r>
      <w:proofErr w:type="gramEnd"/>
      <w:r w:rsidRPr="008B42E6">
        <w:rPr>
          <w:szCs w:val="28"/>
        </w:rPr>
        <w:t xml:space="preserve"> Правительства Российской Федерации от 1 ноября </w:t>
      </w:r>
      <w:smartTag w:uri="urn:schemas-microsoft-com:office:smarttags" w:element="metricconverter">
        <w:smartTagPr>
          <w:attr w:name="ProductID" w:val="2013 г"/>
        </w:smartTagPr>
        <w:r w:rsidRPr="008B42E6">
          <w:rPr>
            <w:szCs w:val="28"/>
          </w:rPr>
          <w:t>2013 г</w:t>
        </w:r>
      </w:smartTag>
      <w:r w:rsidRPr="008B42E6">
        <w:rPr>
          <w:szCs w:val="28"/>
        </w:rPr>
        <w:t xml:space="preserve">. № 980, Порядка организации и осуществления образовательной деятельности по основным программам профессионального обучения, утвержденного приказом Министерства образования и науки Российской Федерации от 18 апреля 2013 г. № 292, </w:t>
      </w:r>
      <w:r>
        <w:rPr>
          <w:szCs w:val="28"/>
        </w:rPr>
        <w:t>с </w:t>
      </w:r>
      <w:r w:rsidRPr="008B42E6">
        <w:rPr>
          <w:szCs w:val="28"/>
        </w:rPr>
        <w:t>изменением, внесенным приказом Министерства образования и науки Российской Федерации от 21 августа 2013 г. № 977.</w:t>
      </w:r>
    </w:p>
    <w:p w:rsidR="00622908" w:rsidRPr="00925FB1" w:rsidRDefault="00622908" w:rsidP="001C0702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925FB1">
        <w:rPr>
          <w:rFonts w:ascii="Times New Roman" w:hAnsi="Times New Roman"/>
          <w:sz w:val="28"/>
          <w:szCs w:val="28"/>
          <w:lang w:eastAsia="ru-RU"/>
        </w:rPr>
        <w:t>Содержание Программы представлено пояснительной запиской, учебным планом, рабочими программами учебных предметов, планируемыми результатами освоения Программы, условиями реализации Программы, системой оценки результатов освоения Программы, учебно-методическими материалами, обеспечивающими реализацию Программы.</w:t>
      </w:r>
    </w:p>
    <w:p w:rsidR="00622908" w:rsidRPr="00925FB1" w:rsidRDefault="008C2417" w:rsidP="001C0702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У</w:t>
      </w:r>
      <w:r w:rsidR="00622908" w:rsidRPr="00925FB1">
        <w:rPr>
          <w:rFonts w:ascii="Times New Roman" w:hAnsi="Times New Roman"/>
          <w:sz w:val="28"/>
          <w:szCs w:val="28"/>
          <w:lang w:eastAsia="ru-RU"/>
        </w:rPr>
        <w:t>чебный план содержит перечень учебных предметов базового, специального и профессионального циклов с указанием времени, отводимого</w:t>
      </w:r>
      <w:r w:rsidR="00B86198">
        <w:rPr>
          <w:rFonts w:ascii="Times New Roman" w:hAnsi="Times New Roman"/>
          <w:sz w:val="28"/>
          <w:szCs w:val="28"/>
          <w:lang w:eastAsia="ru-RU"/>
        </w:rPr>
        <w:br/>
      </w:r>
      <w:r w:rsidR="00622908" w:rsidRPr="00925FB1">
        <w:rPr>
          <w:rFonts w:ascii="Times New Roman" w:hAnsi="Times New Roman"/>
          <w:sz w:val="28"/>
          <w:szCs w:val="28"/>
          <w:lang w:eastAsia="ru-RU"/>
        </w:rPr>
        <w:t>на освоение учебных предметов, включая время, отводимое на теоретические</w:t>
      </w:r>
      <w:r w:rsidR="00B86198">
        <w:rPr>
          <w:rFonts w:ascii="Times New Roman" w:hAnsi="Times New Roman"/>
          <w:sz w:val="28"/>
          <w:szCs w:val="28"/>
          <w:lang w:eastAsia="ru-RU"/>
        </w:rPr>
        <w:br/>
        <w:t>и практические занятия.</w:t>
      </w:r>
    </w:p>
    <w:p w:rsidR="00622908" w:rsidRPr="00925FB1" w:rsidRDefault="00622908" w:rsidP="001C0702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925FB1">
        <w:rPr>
          <w:rFonts w:ascii="Times New Roman" w:hAnsi="Times New Roman"/>
          <w:sz w:val="28"/>
          <w:szCs w:val="28"/>
          <w:lang w:eastAsia="ru-RU"/>
        </w:rPr>
        <w:t xml:space="preserve">Базовый цикл включает учебные предметы: </w:t>
      </w:r>
    </w:p>
    <w:p w:rsidR="00622908" w:rsidRPr="00925FB1" w:rsidRDefault="00FF3336" w:rsidP="001C0702">
      <w:pPr>
        <w:autoSpaceDE w:val="0"/>
        <w:autoSpaceDN w:val="0"/>
        <w:adjustRightInd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«</w:t>
      </w:r>
      <w:r w:rsidR="00622908" w:rsidRPr="00925FB1">
        <w:rPr>
          <w:rFonts w:ascii="Times New Roman" w:hAnsi="Times New Roman"/>
          <w:sz w:val="28"/>
          <w:szCs w:val="28"/>
          <w:lang w:eastAsia="ru-RU"/>
        </w:rPr>
        <w:t>Основы законодательства в сфере дорожного движения</w:t>
      </w:r>
      <w:r>
        <w:rPr>
          <w:rFonts w:ascii="Times New Roman" w:hAnsi="Times New Roman"/>
          <w:sz w:val="28"/>
          <w:szCs w:val="28"/>
          <w:lang w:eastAsia="ru-RU"/>
        </w:rPr>
        <w:t>»</w:t>
      </w:r>
      <w:r w:rsidR="00622908" w:rsidRPr="00925FB1">
        <w:rPr>
          <w:rFonts w:ascii="Times New Roman" w:hAnsi="Times New Roman"/>
          <w:sz w:val="28"/>
          <w:szCs w:val="28"/>
          <w:lang w:eastAsia="ru-RU"/>
        </w:rPr>
        <w:t xml:space="preserve">; </w:t>
      </w:r>
    </w:p>
    <w:p w:rsidR="00622908" w:rsidRPr="00925FB1" w:rsidRDefault="00FF3336" w:rsidP="001C0702">
      <w:pPr>
        <w:tabs>
          <w:tab w:val="left" w:pos="9180"/>
        </w:tabs>
        <w:autoSpaceDE w:val="0"/>
        <w:autoSpaceDN w:val="0"/>
        <w:adjustRightInd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«</w:t>
      </w:r>
      <w:r w:rsidR="00622908" w:rsidRPr="00925FB1">
        <w:rPr>
          <w:rFonts w:ascii="Times New Roman" w:hAnsi="Times New Roman"/>
          <w:sz w:val="28"/>
          <w:szCs w:val="28"/>
          <w:lang w:eastAsia="ru-RU"/>
        </w:rPr>
        <w:t>Психофизиологические</w:t>
      </w:r>
      <w:r w:rsidR="00B86198">
        <w:rPr>
          <w:rFonts w:ascii="Times New Roman" w:hAnsi="Times New Roman"/>
          <w:sz w:val="28"/>
          <w:szCs w:val="28"/>
          <w:lang w:eastAsia="ru-RU"/>
        </w:rPr>
        <w:t xml:space="preserve"> основы деятельности водителя</w:t>
      </w:r>
      <w:r>
        <w:rPr>
          <w:rFonts w:ascii="Times New Roman" w:hAnsi="Times New Roman"/>
          <w:sz w:val="28"/>
          <w:szCs w:val="28"/>
          <w:lang w:eastAsia="ru-RU"/>
        </w:rPr>
        <w:t>»</w:t>
      </w:r>
      <w:r w:rsidR="00B86198">
        <w:rPr>
          <w:rFonts w:ascii="Times New Roman" w:hAnsi="Times New Roman"/>
          <w:sz w:val="28"/>
          <w:szCs w:val="28"/>
          <w:lang w:eastAsia="ru-RU"/>
        </w:rPr>
        <w:t>;</w:t>
      </w:r>
    </w:p>
    <w:p w:rsidR="00622908" w:rsidRPr="00925FB1" w:rsidRDefault="00FF3336" w:rsidP="001C0702">
      <w:pPr>
        <w:autoSpaceDE w:val="0"/>
        <w:autoSpaceDN w:val="0"/>
        <w:adjustRightInd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«</w:t>
      </w:r>
      <w:r w:rsidR="00622908" w:rsidRPr="00925FB1">
        <w:rPr>
          <w:rFonts w:ascii="Times New Roman" w:hAnsi="Times New Roman"/>
          <w:sz w:val="28"/>
          <w:szCs w:val="28"/>
          <w:lang w:eastAsia="ru-RU"/>
        </w:rPr>
        <w:t>Основы управления транспортными средствами</w:t>
      </w:r>
      <w:r>
        <w:rPr>
          <w:rFonts w:ascii="Times New Roman" w:hAnsi="Times New Roman"/>
          <w:sz w:val="28"/>
          <w:szCs w:val="28"/>
          <w:lang w:eastAsia="ru-RU"/>
        </w:rPr>
        <w:t>»</w:t>
      </w:r>
      <w:r w:rsidR="00622908" w:rsidRPr="00925FB1">
        <w:rPr>
          <w:rFonts w:ascii="Times New Roman" w:hAnsi="Times New Roman"/>
          <w:sz w:val="28"/>
          <w:szCs w:val="28"/>
          <w:lang w:eastAsia="ru-RU"/>
        </w:rPr>
        <w:t xml:space="preserve">; </w:t>
      </w:r>
    </w:p>
    <w:p w:rsidR="00622908" w:rsidRPr="00925FB1" w:rsidRDefault="00FF3336" w:rsidP="001C0702">
      <w:pPr>
        <w:autoSpaceDE w:val="0"/>
        <w:autoSpaceDN w:val="0"/>
        <w:adjustRightInd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«</w:t>
      </w:r>
      <w:r w:rsidR="00622908" w:rsidRPr="00925FB1">
        <w:rPr>
          <w:rFonts w:ascii="Times New Roman" w:hAnsi="Times New Roman"/>
          <w:sz w:val="28"/>
          <w:szCs w:val="28"/>
          <w:lang w:eastAsia="ru-RU"/>
        </w:rPr>
        <w:t>Первая помощь при дорожно-транспортном происшествии</w:t>
      </w:r>
      <w:r>
        <w:rPr>
          <w:rFonts w:ascii="Times New Roman" w:hAnsi="Times New Roman"/>
          <w:sz w:val="28"/>
          <w:szCs w:val="28"/>
          <w:lang w:eastAsia="ru-RU"/>
        </w:rPr>
        <w:t>»</w:t>
      </w:r>
      <w:r w:rsidR="00622908" w:rsidRPr="00925FB1">
        <w:rPr>
          <w:rFonts w:ascii="Times New Roman" w:hAnsi="Times New Roman"/>
          <w:sz w:val="28"/>
          <w:szCs w:val="28"/>
          <w:lang w:eastAsia="ru-RU"/>
        </w:rPr>
        <w:t>.</w:t>
      </w:r>
    </w:p>
    <w:p w:rsidR="00622908" w:rsidRPr="00925FB1" w:rsidRDefault="00622908" w:rsidP="001C0702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925FB1">
        <w:rPr>
          <w:rFonts w:ascii="Times New Roman" w:hAnsi="Times New Roman"/>
          <w:sz w:val="28"/>
          <w:szCs w:val="28"/>
          <w:lang w:eastAsia="ru-RU"/>
        </w:rPr>
        <w:t>Специальный цикл включает учебные предметы:</w:t>
      </w:r>
    </w:p>
    <w:p w:rsidR="00622908" w:rsidRPr="00925FB1" w:rsidRDefault="00FF3336" w:rsidP="001C0702">
      <w:pPr>
        <w:autoSpaceDE w:val="0"/>
        <w:autoSpaceDN w:val="0"/>
        <w:adjustRightInd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«</w:t>
      </w:r>
      <w:r w:rsidR="00622908" w:rsidRPr="00925FB1">
        <w:rPr>
          <w:rFonts w:ascii="Times New Roman" w:hAnsi="Times New Roman"/>
          <w:sz w:val="28"/>
          <w:szCs w:val="28"/>
          <w:lang w:eastAsia="ru-RU"/>
        </w:rPr>
        <w:t xml:space="preserve">Устройство и техническое обслуживание транспортных средств категории </w:t>
      </w:r>
      <w:r>
        <w:rPr>
          <w:rFonts w:ascii="Times New Roman" w:hAnsi="Times New Roman"/>
          <w:sz w:val="28"/>
          <w:szCs w:val="28"/>
          <w:lang w:eastAsia="ru-RU"/>
        </w:rPr>
        <w:t>«</w:t>
      </w:r>
      <w:r w:rsidR="00622908" w:rsidRPr="00925FB1">
        <w:rPr>
          <w:rFonts w:ascii="Times New Roman" w:hAnsi="Times New Roman"/>
          <w:sz w:val="28"/>
          <w:szCs w:val="28"/>
          <w:lang w:eastAsia="ru-RU"/>
        </w:rPr>
        <w:t>В</w:t>
      </w:r>
      <w:r>
        <w:rPr>
          <w:rFonts w:ascii="Times New Roman" w:hAnsi="Times New Roman"/>
          <w:sz w:val="28"/>
          <w:szCs w:val="28"/>
          <w:lang w:eastAsia="ru-RU"/>
        </w:rPr>
        <w:t>»</w:t>
      </w:r>
      <w:r w:rsidR="00622908" w:rsidRPr="00925FB1">
        <w:rPr>
          <w:rFonts w:ascii="Times New Roman" w:hAnsi="Times New Roman"/>
          <w:sz w:val="28"/>
          <w:szCs w:val="28"/>
          <w:lang w:eastAsia="ru-RU"/>
        </w:rPr>
        <w:t xml:space="preserve"> как объектов управления</w:t>
      </w:r>
      <w:r>
        <w:rPr>
          <w:rFonts w:ascii="Times New Roman" w:hAnsi="Times New Roman"/>
          <w:sz w:val="28"/>
          <w:szCs w:val="28"/>
          <w:lang w:eastAsia="ru-RU"/>
        </w:rPr>
        <w:t>»</w:t>
      </w:r>
      <w:r w:rsidR="00622908" w:rsidRPr="00925FB1">
        <w:rPr>
          <w:rFonts w:ascii="Times New Roman" w:hAnsi="Times New Roman"/>
          <w:sz w:val="28"/>
          <w:szCs w:val="28"/>
          <w:lang w:eastAsia="ru-RU"/>
        </w:rPr>
        <w:t xml:space="preserve">;  </w:t>
      </w:r>
    </w:p>
    <w:p w:rsidR="00622908" w:rsidRPr="00925FB1" w:rsidRDefault="00FF3336" w:rsidP="001C0702">
      <w:pPr>
        <w:autoSpaceDE w:val="0"/>
        <w:autoSpaceDN w:val="0"/>
        <w:adjustRightInd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lastRenderedPageBreak/>
        <w:t>«</w:t>
      </w:r>
      <w:r w:rsidR="00622908" w:rsidRPr="00925FB1">
        <w:rPr>
          <w:rFonts w:ascii="Times New Roman" w:hAnsi="Times New Roman"/>
          <w:sz w:val="28"/>
          <w:szCs w:val="28"/>
          <w:lang w:eastAsia="ru-RU"/>
        </w:rPr>
        <w:t xml:space="preserve">Основы управления транспортными средствами категории </w:t>
      </w:r>
      <w:r>
        <w:rPr>
          <w:rFonts w:ascii="Times New Roman" w:hAnsi="Times New Roman"/>
          <w:sz w:val="28"/>
          <w:szCs w:val="28"/>
          <w:lang w:eastAsia="ru-RU"/>
        </w:rPr>
        <w:t>«</w:t>
      </w:r>
      <w:r w:rsidR="00622908" w:rsidRPr="00925FB1">
        <w:rPr>
          <w:rFonts w:ascii="Times New Roman" w:hAnsi="Times New Roman"/>
          <w:sz w:val="28"/>
          <w:szCs w:val="28"/>
          <w:lang w:eastAsia="ru-RU"/>
        </w:rPr>
        <w:t>В</w:t>
      </w:r>
      <w:r>
        <w:rPr>
          <w:rFonts w:ascii="Times New Roman" w:hAnsi="Times New Roman"/>
          <w:sz w:val="28"/>
          <w:szCs w:val="28"/>
          <w:lang w:eastAsia="ru-RU"/>
        </w:rPr>
        <w:t>»</w:t>
      </w:r>
      <w:r w:rsidR="00622908" w:rsidRPr="00925FB1">
        <w:rPr>
          <w:rFonts w:ascii="Times New Roman" w:hAnsi="Times New Roman"/>
          <w:sz w:val="28"/>
          <w:szCs w:val="28"/>
          <w:lang w:eastAsia="ru-RU"/>
        </w:rPr>
        <w:t>;</w:t>
      </w:r>
    </w:p>
    <w:p w:rsidR="00622908" w:rsidRPr="00925FB1" w:rsidRDefault="00FF3336" w:rsidP="001C0702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«</w:t>
      </w:r>
      <w:r w:rsidR="00622908" w:rsidRPr="00925FB1">
        <w:rPr>
          <w:rFonts w:ascii="Times New Roman" w:hAnsi="Times New Roman"/>
          <w:sz w:val="28"/>
          <w:szCs w:val="28"/>
          <w:lang w:eastAsia="ru-RU"/>
        </w:rPr>
        <w:t xml:space="preserve">Вождение транспортных средств категории </w:t>
      </w:r>
      <w:r>
        <w:rPr>
          <w:rFonts w:ascii="Times New Roman" w:hAnsi="Times New Roman"/>
          <w:sz w:val="28"/>
          <w:szCs w:val="28"/>
          <w:lang w:eastAsia="ru-RU"/>
        </w:rPr>
        <w:t>«</w:t>
      </w:r>
      <w:r w:rsidR="00622908" w:rsidRPr="00925FB1">
        <w:rPr>
          <w:rFonts w:ascii="Times New Roman" w:hAnsi="Times New Roman"/>
          <w:sz w:val="28"/>
          <w:szCs w:val="28"/>
          <w:lang w:eastAsia="ru-RU"/>
        </w:rPr>
        <w:t>В</w:t>
      </w:r>
      <w:r>
        <w:rPr>
          <w:rFonts w:ascii="Times New Roman" w:hAnsi="Times New Roman"/>
          <w:sz w:val="28"/>
          <w:szCs w:val="28"/>
          <w:lang w:eastAsia="ru-RU"/>
        </w:rPr>
        <w:t>»</w:t>
      </w:r>
      <w:r w:rsidR="00622908" w:rsidRPr="00925FB1">
        <w:rPr>
          <w:rFonts w:ascii="Times New Roman" w:hAnsi="Times New Roman"/>
          <w:sz w:val="28"/>
          <w:szCs w:val="28"/>
          <w:lang w:eastAsia="ru-RU"/>
        </w:rPr>
        <w:t xml:space="preserve"> (с</w:t>
      </w:r>
      <w:r w:rsidR="00B86198">
        <w:rPr>
          <w:rFonts w:ascii="Times New Roman" w:hAnsi="Times New Roman"/>
          <w:sz w:val="28"/>
          <w:szCs w:val="28"/>
          <w:lang w:eastAsia="ru-RU"/>
        </w:rPr>
        <w:t xml:space="preserve"> механической трансмиссией / с </w:t>
      </w:r>
      <w:r w:rsidR="00622908" w:rsidRPr="00925FB1">
        <w:rPr>
          <w:rFonts w:ascii="Times New Roman" w:hAnsi="Times New Roman"/>
          <w:sz w:val="28"/>
          <w:szCs w:val="28"/>
          <w:lang w:eastAsia="ru-RU"/>
        </w:rPr>
        <w:t>автоматической трансмиссией)</w:t>
      </w:r>
      <w:r>
        <w:rPr>
          <w:rFonts w:ascii="Times New Roman" w:hAnsi="Times New Roman"/>
          <w:sz w:val="28"/>
          <w:szCs w:val="28"/>
          <w:lang w:eastAsia="ru-RU"/>
        </w:rPr>
        <w:t>»</w:t>
      </w:r>
      <w:r w:rsidR="00622908" w:rsidRPr="00925FB1">
        <w:rPr>
          <w:rFonts w:ascii="Times New Roman" w:hAnsi="Times New Roman"/>
          <w:sz w:val="28"/>
          <w:szCs w:val="28"/>
          <w:lang w:eastAsia="ru-RU"/>
        </w:rPr>
        <w:t>.</w:t>
      </w:r>
    </w:p>
    <w:p w:rsidR="00622908" w:rsidRPr="00925FB1" w:rsidRDefault="00622908" w:rsidP="001C0702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925FB1">
        <w:rPr>
          <w:rFonts w:ascii="Times New Roman" w:hAnsi="Times New Roman"/>
          <w:sz w:val="28"/>
          <w:szCs w:val="28"/>
          <w:lang w:eastAsia="ru-RU"/>
        </w:rPr>
        <w:t>Профессиональный цикл включает учебные предметы:</w:t>
      </w:r>
    </w:p>
    <w:p w:rsidR="00622908" w:rsidRPr="00925FB1" w:rsidRDefault="00FF3336" w:rsidP="001C0702">
      <w:pPr>
        <w:autoSpaceDE w:val="0"/>
        <w:autoSpaceDN w:val="0"/>
        <w:adjustRightInd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«</w:t>
      </w:r>
      <w:r w:rsidR="00622908" w:rsidRPr="00925FB1">
        <w:rPr>
          <w:rFonts w:ascii="Times New Roman" w:hAnsi="Times New Roman"/>
          <w:sz w:val="28"/>
          <w:szCs w:val="28"/>
          <w:lang w:eastAsia="ru-RU"/>
        </w:rPr>
        <w:t>Организация и выполнение грузовых перевозок автомобильным транспортом</w:t>
      </w:r>
      <w:r>
        <w:rPr>
          <w:rFonts w:ascii="Times New Roman" w:hAnsi="Times New Roman"/>
          <w:sz w:val="28"/>
          <w:szCs w:val="28"/>
          <w:lang w:eastAsia="ru-RU"/>
        </w:rPr>
        <w:t>»</w:t>
      </w:r>
      <w:r w:rsidR="00622908" w:rsidRPr="00925FB1">
        <w:rPr>
          <w:rFonts w:ascii="Times New Roman" w:hAnsi="Times New Roman"/>
          <w:sz w:val="28"/>
          <w:szCs w:val="28"/>
          <w:lang w:eastAsia="ru-RU"/>
        </w:rPr>
        <w:t>;</w:t>
      </w:r>
    </w:p>
    <w:p w:rsidR="00622908" w:rsidRPr="00925FB1" w:rsidRDefault="00FF3336" w:rsidP="001C0702">
      <w:pPr>
        <w:autoSpaceDE w:val="0"/>
        <w:autoSpaceDN w:val="0"/>
        <w:adjustRightInd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«</w:t>
      </w:r>
      <w:r w:rsidR="00622908" w:rsidRPr="00925FB1">
        <w:rPr>
          <w:rFonts w:ascii="Times New Roman" w:hAnsi="Times New Roman"/>
          <w:sz w:val="28"/>
          <w:szCs w:val="28"/>
          <w:lang w:eastAsia="ru-RU"/>
        </w:rPr>
        <w:t>Организация и выполнение пассажирских перевозок автомобильным транспортом</w:t>
      </w:r>
      <w:r>
        <w:rPr>
          <w:rFonts w:ascii="Times New Roman" w:hAnsi="Times New Roman"/>
          <w:sz w:val="28"/>
          <w:szCs w:val="28"/>
          <w:lang w:eastAsia="ru-RU"/>
        </w:rPr>
        <w:t>»</w:t>
      </w:r>
      <w:r w:rsidR="00622908" w:rsidRPr="00925FB1">
        <w:rPr>
          <w:rFonts w:ascii="Times New Roman" w:hAnsi="Times New Roman"/>
          <w:sz w:val="28"/>
          <w:szCs w:val="28"/>
          <w:lang w:eastAsia="ru-RU"/>
        </w:rPr>
        <w:t>.</w:t>
      </w:r>
    </w:p>
    <w:p w:rsidR="00622908" w:rsidRPr="007C5171" w:rsidRDefault="008C2417" w:rsidP="001C0702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pacing w:val="-2"/>
          <w:sz w:val="28"/>
          <w:szCs w:val="28"/>
          <w:lang w:eastAsia="ru-RU"/>
        </w:rPr>
      </w:pPr>
      <w:r w:rsidRPr="007C5171">
        <w:rPr>
          <w:rFonts w:ascii="Times New Roman" w:hAnsi="Times New Roman"/>
          <w:spacing w:val="-2"/>
          <w:sz w:val="28"/>
          <w:szCs w:val="28"/>
          <w:lang w:eastAsia="ru-RU"/>
        </w:rPr>
        <w:t>Р</w:t>
      </w:r>
      <w:r w:rsidR="00622908" w:rsidRPr="007C5171">
        <w:rPr>
          <w:rFonts w:ascii="Times New Roman" w:hAnsi="Times New Roman"/>
          <w:spacing w:val="-2"/>
          <w:sz w:val="28"/>
          <w:szCs w:val="28"/>
          <w:lang w:eastAsia="ru-RU"/>
        </w:rPr>
        <w:t>абочие программы учебных предметов раскрывают последовательность изучения разделов и тем, а также распределение уче</w:t>
      </w:r>
      <w:r w:rsidR="00D53CD5" w:rsidRPr="007C5171">
        <w:rPr>
          <w:rFonts w:ascii="Times New Roman" w:hAnsi="Times New Roman"/>
          <w:spacing w:val="-2"/>
          <w:sz w:val="28"/>
          <w:szCs w:val="28"/>
          <w:lang w:eastAsia="ru-RU"/>
        </w:rPr>
        <w:t>бных часов по разделам и темам.</w:t>
      </w:r>
    </w:p>
    <w:p w:rsidR="00622908" w:rsidRPr="00925FB1" w:rsidRDefault="00622908" w:rsidP="001C0702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925FB1">
        <w:rPr>
          <w:rFonts w:ascii="Times New Roman" w:hAnsi="Times New Roman"/>
          <w:sz w:val="28"/>
          <w:szCs w:val="28"/>
          <w:lang w:eastAsia="ru-RU"/>
        </w:rPr>
        <w:t>Учебные предметы базового цикла не изучаются при наличии права</w:t>
      </w:r>
      <w:r w:rsidR="007C517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7C5171">
        <w:rPr>
          <w:rFonts w:ascii="Times New Roman" w:hAnsi="Times New Roman"/>
          <w:sz w:val="28"/>
          <w:szCs w:val="28"/>
          <w:lang w:eastAsia="ru-RU"/>
        </w:rPr>
        <w:br/>
      </w:r>
      <w:r w:rsidRPr="00925FB1">
        <w:rPr>
          <w:rFonts w:ascii="Times New Roman" w:hAnsi="Times New Roman"/>
          <w:sz w:val="28"/>
          <w:szCs w:val="28"/>
          <w:lang w:eastAsia="ru-RU"/>
        </w:rPr>
        <w:t>на управление транспортным средством любой категории или подкатегории</w:t>
      </w:r>
      <w:r w:rsidR="00A71FE2" w:rsidRPr="00925FB1">
        <w:rPr>
          <w:rFonts w:ascii="Times New Roman" w:hAnsi="Times New Roman"/>
          <w:sz w:val="28"/>
          <w:szCs w:val="28"/>
          <w:lang w:eastAsia="ru-RU"/>
        </w:rPr>
        <w:br/>
      </w:r>
      <w:r w:rsidRPr="00925FB1">
        <w:rPr>
          <w:rFonts w:ascii="Times New Roman" w:hAnsi="Times New Roman"/>
          <w:sz w:val="28"/>
          <w:szCs w:val="28"/>
          <w:lang w:eastAsia="ru-RU"/>
        </w:rPr>
        <w:t>(по желанию обучающегося).</w:t>
      </w:r>
    </w:p>
    <w:p w:rsidR="00B3679E" w:rsidRPr="00B3679E" w:rsidRDefault="00B3679E" w:rsidP="00B3679E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B3679E">
        <w:rPr>
          <w:rFonts w:ascii="Times New Roman" w:hAnsi="Times New Roman"/>
          <w:sz w:val="28"/>
          <w:szCs w:val="28"/>
          <w:lang w:eastAsia="ru-RU"/>
        </w:rPr>
        <w:t xml:space="preserve">В соответствии с </w:t>
      </w:r>
      <w:hyperlink r:id="rId10" w:history="1">
        <w:r w:rsidRPr="00B3679E">
          <w:rPr>
            <w:rFonts w:ascii="Times New Roman" w:hAnsi="Times New Roman"/>
            <w:sz w:val="28"/>
            <w:szCs w:val="28"/>
            <w:lang w:eastAsia="ru-RU"/>
          </w:rPr>
          <w:t>частью 2 статьи 16</w:t>
        </w:r>
      </w:hyperlink>
      <w:r w:rsidRPr="00B3679E">
        <w:rPr>
          <w:rFonts w:ascii="Times New Roman" w:hAnsi="Times New Roman"/>
          <w:sz w:val="28"/>
          <w:szCs w:val="28"/>
          <w:lang w:eastAsia="ru-RU"/>
        </w:rPr>
        <w:t xml:space="preserve"> Федерального закона от 29 декабря 2012 г. № 273-ФЗ «Об образовании в Российской Федерации» при реализации Программы, в части касающейся теоретической подготовки, учебный центр вправе организовать обучение с применением электронного обучения, дистанционных образовательных технологий, в предусмотренных </w:t>
      </w:r>
      <w:hyperlink r:id="rId11" w:history="1">
        <w:r w:rsidRPr="00B3679E">
          <w:rPr>
            <w:rFonts w:ascii="Times New Roman" w:hAnsi="Times New Roman"/>
            <w:sz w:val="28"/>
            <w:szCs w:val="28"/>
            <w:lang w:eastAsia="ru-RU"/>
          </w:rPr>
          <w:t>законом</w:t>
        </w:r>
      </w:hyperlink>
      <w:r w:rsidRPr="00B3679E">
        <w:rPr>
          <w:rFonts w:ascii="Times New Roman" w:hAnsi="Times New Roman"/>
          <w:sz w:val="28"/>
          <w:szCs w:val="28"/>
          <w:lang w:eastAsia="ru-RU"/>
        </w:rPr>
        <w:t xml:space="preserve"> формах обучения или при их сочетании, при проведении учебных занятий, практик, текущего контроля успеваемости, промежуточной и итоговой аттестации обучающихся, в порядке закреплённым приказом </w:t>
      </w:r>
      <w:proofErr w:type="spellStart"/>
      <w:r w:rsidRPr="00B3679E">
        <w:rPr>
          <w:rFonts w:ascii="Times New Roman" w:hAnsi="Times New Roman"/>
          <w:sz w:val="28"/>
          <w:szCs w:val="28"/>
          <w:lang w:eastAsia="ru-RU"/>
        </w:rPr>
        <w:t>Минобрнауки</w:t>
      </w:r>
      <w:proofErr w:type="spellEnd"/>
      <w:r w:rsidRPr="00B3679E">
        <w:rPr>
          <w:rFonts w:ascii="Times New Roman" w:hAnsi="Times New Roman"/>
          <w:sz w:val="28"/>
          <w:szCs w:val="28"/>
          <w:lang w:eastAsia="ru-RU"/>
        </w:rPr>
        <w:t xml:space="preserve"> России от 23.08.2017 № 816 «Об утверждении порядка применения организациями, осуществляющими образовательную деятельность, электронного обучения, дистанционных образовательных технологий при реализации образовательных программ» или иным актуальным регламентирующим актом.</w:t>
      </w:r>
    </w:p>
    <w:p w:rsidR="00622908" w:rsidRPr="00925FB1" w:rsidRDefault="00622908" w:rsidP="001C0702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925FB1">
        <w:rPr>
          <w:rFonts w:ascii="Times New Roman" w:hAnsi="Times New Roman"/>
          <w:sz w:val="28"/>
          <w:szCs w:val="28"/>
          <w:lang w:eastAsia="ru-RU"/>
        </w:rPr>
        <w:t xml:space="preserve">Условия реализации Программы содержат организационно-педагогические, кадровые, информационно-методические и материально-технические требования. Учебно-методические материалы обеспечивают реализацию Программы. </w:t>
      </w:r>
    </w:p>
    <w:p w:rsidR="00340EC1" w:rsidRDefault="008C2417" w:rsidP="001C0702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</w:t>
      </w:r>
      <w:r w:rsidR="00622908" w:rsidRPr="00925FB1">
        <w:rPr>
          <w:rFonts w:ascii="Times New Roman" w:hAnsi="Times New Roman"/>
          <w:sz w:val="28"/>
          <w:szCs w:val="28"/>
          <w:lang w:eastAsia="ru-RU"/>
        </w:rPr>
        <w:t>рограмма предусматривает достаточный для формирования, закрепления и развития практических навыков и компетенций объем практики.</w:t>
      </w:r>
    </w:p>
    <w:p w:rsidR="00340EC1" w:rsidRDefault="00340EC1" w:rsidP="00340EC1">
      <w:pPr>
        <w:rPr>
          <w:lang w:eastAsia="ru-RU"/>
        </w:rPr>
      </w:pPr>
      <w:r>
        <w:rPr>
          <w:lang w:eastAsia="ru-RU"/>
        </w:rPr>
        <w:br w:type="page"/>
      </w:r>
    </w:p>
    <w:p w:rsidR="00622908" w:rsidRPr="008633ED" w:rsidRDefault="00622908" w:rsidP="006835EB">
      <w:pPr>
        <w:numPr>
          <w:ilvl w:val="0"/>
          <w:numId w:val="1"/>
        </w:numPr>
        <w:tabs>
          <w:tab w:val="left" w:pos="426"/>
        </w:tabs>
        <w:autoSpaceDE w:val="0"/>
        <w:autoSpaceDN w:val="0"/>
        <w:adjustRightInd w:val="0"/>
        <w:spacing w:before="240" w:after="0" w:line="240" w:lineRule="auto"/>
        <w:ind w:left="0" w:right="6" w:firstLine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8633ED">
        <w:rPr>
          <w:rFonts w:ascii="Times New Roman" w:eastAsia="Times New Roman" w:hAnsi="Times New Roman"/>
          <w:b/>
          <w:sz w:val="28"/>
          <w:szCs w:val="28"/>
          <w:lang w:eastAsia="ru-RU"/>
        </w:rPr>
        <w:lastRenderedPageBreak/>
        <w:t xml:space="preserve">УЧЕБНЫЙ ПЛАН </w:t>
      </w:r>
    </w:p>
    <w:p w:rsidR="00622908" w:rsidRPr="003A6643" w:rsidRDefault="006835EB" w:rsidP="006835EB">
      <w:pPr>
        <w:widowControl w:val="0"/>
        <w:autoSpaceDE w:val="0"/>
        <w:autoSpaceDN w:val="0"/>
        <w:adjustRightInd w:val="0"/>
        <w:spacing w:after="120" w:line="240" w:lineRule="auto"/>
        <w:ind w:right="6"/>
        <w:jc w:val="right"/>
        <w:rPr>
          <w:rStyle w:val="aff8"/>
          <w:bCs/>
          <w:color w:val="000000" w:themeColor="text1"/>
        </w:rPr>
      </w:pPr>
      <w:r w:rsidRPr="003A6643">
        <w:rPr>
          <w:rStyle w:val="aff8"/>
          <w:rFonts w:ascii="Times New Roman" w:hAnsi="Times New Roman"/>
          <w:b w:val="0"/>
          <w:bCs/>
          <w:color w:val="000000" w:themeColor="text1"/>
          <w:sz w:val="28"/>
          <w:szCs w:val="28"/>
        </w:rPr>
        <w:t>Таблица 1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44"/>
        <w:gridCol w:w="1481"/>
        <w:gridCol w:w="1939"/>
        <w:gridCol w:w="1842"/>
      </w:tblGrid>
      <w:tr w:rsidR="00925FB1" w:rsidRPr="0051560D" w:rsidTr="004E405E">
        <w:trPr>
          <w:jc w:val="center"/>
        </w:trPr>
        <w:tc>
          <w:tcPr>
            <w:tcW w:w="4944" w:type="dxa"/>
            <w:vMerge w:val="restart"/>
            <w:vAlign w:val="center"/>
          </w:tcPr>
          <w:p w:rsidR="00622908" w:rsidRPr="0051560D" w:rsidRDefault="00622908" w:rsidP="004E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51560D">
              <w:rPr>
                <w:rFonts w:ascii="Times New Roman" w:hAnsi="Times New Roman"/>
                <w:sz w:val="28"/>
                <w:szCs w:val="28"/>
                <w:lang w:eastAsia="ru-RU"/>
              </w:rPr>
              <w:t>Учебные предметы</w:t>
            </w:r>
          </w:p>
        </w:tc>
        <w:tc>
          <w:tcPr>
            <w:tcW w:w="5262" w:type="dxa"/>
            <w:gridSpan w:val="3"/>
            <w:vAlign w:val="center"/>
          </w:tcPr>
          <w:p w:rsidR="00622908" w:rsidRPr="0051560D" w:rsidRDefault="00622908" w:rsidP="004E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51560D">
              <w:rPr>
                <w:rFonts w:ascii="Times New Roman" w:hAnsi="Times New Roman"/>
                <w:sz w:val="28"/>
                <w:szCs w:val="28"/>
                <w:lang w:eastAsia="ru-RU"/>
              </w:rPr>
              <w:t>Количество часов</w:t>
            </w:r>
          </w:p>
        </w:tc>
      </w:tr>
      <w:tr w:rsidR="00925FB1" w:rsidRPr="0051560D" w:rsidTr="004E405E">
        <w:trPr>
          <w:jc w:val="center"/>
        </w:trPr>
        <w:tc>
          <w:tcPr>
            <w:tcW w:w="4944" w:type="dxa"/>
            <w:vMerge/>
            <w:vAlign w:val="center"/>
          </w:tcPr>
          <w:p w:rsidR="00622908" w:rsidRPr="0051560D" w:rsidRDefault="00622908" w:rsidP="004E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481" w:type="dxa"/>
            <w:vMerge w:val="restart"/>
            <w:vAlign w:val="center"/>
          </w:tcPr>
          <w:p w:rsidR="00622908" w:rsidRPr="0051560D" w:rsidRDefault="00622908" w:rsidP="004E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51560D">
              <w:rPr>
                <w:rFonts w:ascii="Times New Roman" w:hAnsi="Times New Roman"/>
                <w:sz w:val="28"/>
                <w:szCs w:val="28"/>
                <w:lang w:eastAsia="ru-RU"/>
              </w:rPr>
              <w:t>Всего</w:t>
            </w:r>
          </w:p>
        </w:tc>
        <w:tc>
          <w:tcPr>
            <w:tcW w:w="3781" w:type="dxa"/>
            <w:gridSpan w:val="2"/>
            <w:vAlign w:val="center"/>
          </w:tcPr>
          <w:p w:rsidR="00622908" w:rsidRPr="0051560D" w:rsidRDefault="00622908" w:rsidP="004E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51560D">
              <w:rPr>
                <w:rFonts w:ascii="Times New Roman" w:hAnsi="Times New Roman"/>
                <w:sz w:val="28"/>
                <w:szCs w:val="28"/>
                <w:lang w:eastAsia="ru-RU"/>
              </w:rPr>
              <w:t>В том числе</w:t>
            </w:r>
          </w:p>
        </w:tc>
      </w:tr>
      <w:tr w:rsidR="00925FB1" w:rsidRPr="0051560D" w:rsidTr="004E405E">
        <w:trPr>
          <w:jc w:val="center"/>
        </w:trPr>
        <w:tc>
          <w:tcPr>
            <w:tcW w:w="4944" w:type="dxa"/>
            <w:vMerge/>
            <w:vAlign w:val="center"/>
          </w:tcPr>
          <w:p w:rsidR="00622908" w:rsidRPr="0051560D" w:rsidRDefault="00622908" w:rsidP="004E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481" w:type="dxa"/>
            <w:vMerge/>
            <w:vAlign w:val="center"/>
          </w:tcPr>
          <w:p w:rsidR="00622908" w:rsidRPr="0051560D" w:rsidRDefault="00622908" w:rsidP="004E40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939" w:type="dxa"/>
            <w:vAlign w:val="center"/>
          </w:tcPr>
          <w:p w:rsidR="00622908" w:rsidRPr="0051560D" w:rsidRDefault="00622908" w:rsidP="00A768AA">
            <w:pPr>
              <w:spacing w:after="0" w:line="240" w:lineRule="auto"/>
              <w:ind w:left="-93" w:right="-102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51560D">
              <w:rPr>
                <w:rFonts w:ascii="Times New Roman" w:hAnsi="Times New Roman"/>
                <w:sz w:val="28"/>
                <w:szCs w:val="28"/>
                <w:lang w:eastAsia="ru-RU"/>
              </w:rPr>
              <w:t>Теоретические занятия</w:t>
            </w:r>
          </w:p>
        </w:tc>
        <w:tc>
          <w:tcPr>
            <w:tcW w:w="1842" w:type="dxa"/>
          </w:tcPr>
          <w:p w:rsidR="00622908" w:rsidRPr="0051560D" w:rsidRDefault="00622908" w:rsidP="00A768AA">
            <w:pPr>
              <w:spacing w:after="0" w:line="240" w:lineRule="auto"/>
              <w:ind w:left="-93" w:right="-102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51560D">
              <w:rPr>
                <w:rFonts w:ascii="Times New Roman" w:hAnsi="Times New Roman"/>
                <w:sz w:val="28"/>
                <w:szCs w:val="28"/>
                <w:lang w:eastAsia="ru-RU"/>
              </w:rPr>
              <w:t>Практические занятия</w:t>
            </w:r>
          </w:p>
        </w:tc>
      </w:tr>
      <w:tr w:rsidR="00925FB1" w:rsidRPr="0051560D" w:rsidTr="00123AA1">
        <w:trPr>
          <w:trHeight w:val="292"/>
          <w:jc w:val="center"/>
        </w:trPr>
        <w:tc>
          <w:tcPr>
            <w:tcW w:w="10206" w:type="dxa"/>
            <w:gridSpan w:val="4"/>
          </w:tcPr>
          <w:p w:rsidR="00622908" w:rsidRPr="0051560D" w:rsidRDefault="00622908" w:rsidP="004611DD">
            <w:pPr>
              <w:spacing w:before="60" w:after="6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  <w:r w:rsidRPr="0051560D"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>Учебные предметы базового цикла</w:t>
            </w:r>
          </w:p>
        </w:tc>
      </w:tr>
      <w:tr w:rsidR="00925FB1" w:rsidRPr="0051560D" w:rsidTr="004611DD">
        <w:trPr>
          <w:trHeight w:val="281"/>
          <w:jc w:val="center"/>
        </w:trPr>
        <w:tc>
          <w:tcPr>
            <w:tcW w:w="4944" w:type="dxa"/>
          </w:tcPr>
          <w:p w:rsidR="00622908" w:rsidRPr="0051560D" w:rsidRDefault="00622908" w:rsidP="004611DD">
            <w:pPr>
              <w:spacing w:before="40" w:after="4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51560D">
              <w:rPr>
                <w:rFonts w:ascii="Times New Roman" w:hAnsi="Times New Roman"/>
                <w:sz w:val="28"/>
                <w:szCs w:val="28"/>
                <w:lang w:eastAsia="ru-RU"/>
              </w:rPr>
              <w:t>Основы законодательства в сфере до</w:t>
            </w:r>
            <w:r w:rsidR="0051560D">
              <w:rPr>
                <w:rFonts w:ascii="Times New Roman" w:hAnsi="Times New Roman"/>
                <w:sz w:val="28"/>
                <w:szCs w:val="28"/>
                <w:lang w:eastAsia="ru-RU"/>
              </w:rPr>
              <w:softHyphen/>
            </w:r>
            <w:r w:rsidRPr="0051560D">
              <w:rPr>
                <w:rFonts w:ascii="Times New Roman" w:hAnsi="Times New Roman"/>
                <w:sz w:val="28"/>
                <w:szCs w:val="28"/>
                <w:lang w:eastAsia="ru-RU"/>
              </w:rPr>
              <w:t>рожного движения</w:t>
            </w:r>
          </w:p>
        </w:tc>
        <w:tc>
          <w:tcPr>
            <w:tcW w:w="1481" w:type="dxa"/>
          </w:tcPr>
          <w:p w:rsidR="00622908" w:rsidRPr="0051560D" w:rsidRDefault="00622908" w:rsidP="004611DD">
            <w:pPr>
              <w:spacing w:before="40" w:after="4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51560D">
              <w:rPr>
                <w:rFonts w:ascii="Times New Roman" w:hAnsi="Times New Roman"/>
                <w:sz w:val="28"/>
                <w:szCs w:val="28"/>
                <w:lang w:eastAsia="ru-RU"/>
              </w:rPr>
              <w:t>42</w:t>
            </w:r>
          </w:p>
        </w:tc>
        <w:tc>
          <w:tcPr>
            <w:tcW w:w="1939" w:type="dxa"/>
          </w:tcPr>
          <w:p w:rsidR="00622908" w:rsidRPr="0051560D" w:rsidRDefault="00622908" w:rsidP="004611DD">
            <w:pPr>
              <w:spacing w:before="40" w:after="4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51560D">
              <w:rPr>
                <w:rFonts w:ascii="Times New Roman" w:hAnsi="Times New Roman"/>
                <w:sz w:val="28"/>
                <w:szCs w:val="28"/>
                <w:lang w:eastAsia="ru-RU"/>
              </w:rPr>
              <w:t>30</w:t>
            </w:r>
          </w:p>
        </w:tc>
        <w:tc>
          <w:tcPr>
            <w:tcW w:w="1842" w:type="dxa"/>
          </w:tcPr>
          <w:p w:rsidR="00622908" w:rsidRPr="0051560D" w:rsidRDefault="00622908" w:rsidP="004611DD">
            <w:pPr>
              <w:spacing w:before="40" w:after="4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51560D">
              <w:rPr>
                <w:rFonts w:ascii="Times New Roman" w:hAnsi="Times New Roman"/>
                <w:sz w:val="28"/>
                <w:szCs w:val="28"/>
                <w:lang w:eastAsia="ru-RU"/>
              </w:rPr>
              <w:t>12</w:t>
            </w:r>
          </w:p>
        </w:tc>
      </w:tr>
      <w:tr w:rsidR="00925FB1" w:rsidRPr="0051560D" w:rsidTr="004611DD">
        <w:trPr>
          <w:trHeight w:val="281"/>
          <w:jc w:val="center"/>
        </w:trPr>
        <w:tc>
          <w:tcPr>
            <w:tcW w:w="4944" w:type="dxa"/>
          </w:tcPr>
          <w:p w:rsidR="00622908" w:rsidRPr="0051560D" w:rsidRDefault="00622908" w:rsidP="004611DD">
            <w:pPr>
              <w:spacing w:before="40" w:after="4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51560D">
              <w:rPr>
                <w:rFonts w:ascii="Times New Roman" w:hAnsi="Times New Roman"/>
                <w:sz w:val="28"/>
                <w:szCs w:val="28"/>
                <w:lang w:eastAsia="ru-RU"/>
              </w:rPr>
              <w:t>Психофизиологические основы дея</w:t>
            </w:r>
            <w:r w:rsidR="0051560D">
              <w:rPr>
                <w:rFonts w:ascii="Times New Roman" w:hAnsi="Times New Roman"/>
                <w:sz w:val="28"/>
                <w:szCs w:val="28"/>
                <w:lang w:eastAsia="ru-RU"/>
              </w:rPr>
              <w:softHyphen/>
            </w:r>
            <w:r w:rsidRPr="0051560D">
              <w:rPr>
                <w:rFonts w:ascii="Times New Roman" w:hAnsi="Times New Roman"/>
                <w:sz w:val="28"/>
                <w:szCs w:val="28"/>
                <w:lang w:eastAsia="ru-RU"/>
              </w:rPr>
              <w:t>тельности водителя</w:t>
            </w:r>
          </w:p>
        </w:tc>
        <w:tc>
          <w:tcPr>
            <w:tcW w:w="1481" w:type="dxa"/>
          </w:tcPr>
          <w:p w:rsidR="00622908" w:rsidRPr="0051560D" w:rsidRDefault="00622908" w:rsidP="004611DD">
            <w:pPr>
              <w:spacing w:before="40" w:after="4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51560D">
              <w:rPr>
                <w:rFonts w:ascii="Times New Roman" w:hAnsi="Times New Roman"/>
                <w:sz w:val="28"/>
                <w:szCs w:val="28"/>
                <w:lang w:eastAsia="ru-RU"/>
              </w:rPr>
              <w:t>12</w:t>
            </w:r>
          </w:p>
        </w:tc>
        <w:tc>
          <w:tcPr>
            <w:tcW w:w="1939" w:type="dxa"/>
          </w:tcPr>
          <w:p w:rsidR="00622908" w:rsidRPr="0051560D" w:rsidRDefault="00622908" w:rsidP="004611DD">
            <w:pPr>
              <w:spacing w:before="40" w:after="4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51560D">
              <w:rPr>
                <w:rFonts w:ascii="Times New Roman" w:hAnsi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1842" w:type="dxa"/>
          </w:tcPr>
          <w:p w:rsidR="00622908" w:rsidRPr="0051560D" w:rsidRDefault="00622908" w:rsidP="004611DD">
            <w:pPr>
              <w:spacing w:before="40" w:after="4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51560D">
              <w:rPr>
                <w:rFonts w:ascii="Times New Roman" w:hAnsi="Times New Roman"/>
                <w:sz w:val="28"/>
                <w:szCs w:val="28"/>
                <w:lang w:eastAsia="ru-RU"/>
              </w:rPr>
              <w:t>4</w:t>
            </w:r>
          </w:p>
        </w:tc>
      </w:tr>
      <w:tr w:rsidR="00925FB1" w:rsidRPr="0051560D" w:rsidTr="004611DD">
        <w:trPr>
          <w:trHeight w:val="281"/>
          <w:jc w:val="center"/>
        </w:trPr>
        <w:tc>
          <w:tcPr>
            <w:tcW w:w="4944" w:type="dxa"/>
          </w:tcPr>
          <w:p w:rsidR="00622908" w:rsidRPr="0051560D" w:rsidRDefault="00622908" w:rsidP="004611DD">
            <w:pPr>
              <w:spacing w:before="40" w:after="4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51560D">
              <w:rPr>
                <w:rFonts w:ascii="Times New Roman" w:hAnsi="Times New Roman"/>
                <w:sz w:val="28"/>
                <w:szCs w:val="28"/>
                <w:lang w:eastAsia="ru-RU"/>
              </w:rPr>
              <w:t>Основы управления транспортными сред</w:t>
            </w:r>
            <w:r w:rsidR="004611DD" w:rsidRPr="0051560D">
              <w:rPr>
                <w:rFonts w:ascii="Times New Roman" w:hAnsi="Times New Roman"/>
                <w:sz w:val="28"/>
                <w:szCs w:val="28"/>
                <w:lang w:eastAsia="ru-RU"/>
              </w:rPr>
              <w:softHyphen/>
            </w:r>
            <w:r w:rsidRPr="0051560D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ствами </w:t>
            </w:r>
          </w:p>
        </w:tc>
        <w:tc>
          <w:tcPr>
            <w:tcW w:w="1481" w:type="dxa"/>
          </w:tcPr>
          <w:p w:rsidR="00622908" w:rsidRPr="0051560D" w:rsidRDefault="00622908" w:rsidP="004611DD">
            <w:pPr>
              <w:spacing w:before="40" w:after="4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51560D">
              <w:rPr>
                <w:rFonts w:ascii="Times New Roman" w:hAnsi="Times New Roman"/>
                <w:sz w:val="28"/>
                <w:szCs w:val="28"/>
                <w:lang w:eastAsia="ru-RU"/>
              </w:rPr>
              <w:t>14</w:t>
            </w:r>
          </w:p>
        </w:tc>
        <w:tc>
          <w:tcPr>
            <w:tcW w:w="1939" w:type="dxa"/>
          </w:tcPr>
          <w:p w:rsidR="00622908" w:rsidRPr="0051560D" w:rsidRDefault="00622908" w:rsidP="004611DD">
            <w:pPr>
              <w:spacing w:before="40" w:after="4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51560D">
              <w:rPr>
                <w:rFonts w:ascii="Times New Roman" w:hAnsi="Times New Roman"/>
                <w:sz w:val="28"/>
                <w:szCs w:val="28"/>
                <w:lang w:eastAsia="ru-RU"/>
              </w:rPr>
              <w:t>12</w:t>
            </w:r>
          </w:p>
        </w:tc>
        <w:tc>
          <w:tcPr>
            <w:tcW w:w="1842" w:type="dxa"/>
          </w:tcPr>
          <w:p w:rsidR="00622908" w:rsidRPr="0051560D" w:rsidRDefault="00622908" w:rsidP="004611DD">
            <w:pPr>
              <w:spacing w:before="40" w:after="4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51560D">
              <w:rPr>
                <w:rFonts w:ascii="Times New Roman" w:hAnsi="Times New Roman"/>
                <w:sz w:val="28"/>
                <w:szCs w:val="28"/>
                <w:lang w:eastAsia="ru-RU"/>
              </w:rPr>
              <w:t>2</w:t>
            </w:r>
          </w:p>
        </w:tc>
      </w:tr>
      <w:tr w:rsidR="00925FB1" w:rsidRPr="0051560D" w:rsidTr="004611DD">
        <w:trPr>
          <w:trHeight w:val="281"/>
          <w:jc w:val="center"/>
        </w:trPr>
        <w:tc>
          <w:tcPr>
            <w:tcW w:w="4944" w:type="dxa"/>
          </w:tcPr>
          <w:p w:rsidR="00622908" w:rsidRPr="0051560D" w:rsidRDefault="00622908" w:rsidP="004611DD">
            <w:pPr>
              <w:spacing w:before="40" w:after="4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51560D">
              <w:rPr>
                <w:rFonts w:ascii="Times New Roman" w:hAnsi="Times New Roman"/>
                <w:sz w:val="28"/>
                <w:szCs w:val="28"/>
                <w:lang w:eastAsia="ru-RU"/>
              </w:rPr>
              <w:t>Первая помощь при дорожно-транс</w:t>
            </w:r>
            <w:r w:rsidR="0051560D">
              <w:rPr>
                <w:rFonts w:ascii="Times New Roman" w:hAnsi="Times New Roman"/>
                <w:sz w:val="28"/>
                <w:szCs w:val="28"/>
                <w:lang w:eastAsia="ru-RU"/>
              </w:rPr>
              <w:softHyphen/>
            </w:r>
            <w:r w:rsidRPr="0051560D">
              <w:rPr>
                <w:rFonts w:ascii="Times New Roman" w:hAnsi="Times New Roman"/>
                <w:sz w:val="28"/>
                <w:szCs w:val="28"/>
                <w:lang w:eastAsia="ru-RU"/>
              </w:rPr>
              <w:t>портном происшествии</w:t>
            </w:r>
          </w:p>
        </w:tc>
        <w:tc>
          <w:tcPr>
            <w:tcW w:w="1481" w:type="dxa"/>
          </w:tcPr>
          <w:p w:rsidR="00622908" w:rsidRPr="0051560D" w:rsidRDefault="00622908" w:rsidP="004611DD">
            <w:pPr>
              <w:spacing w:before="40" w:after="4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51560D">
              <w:rPr>
                <w:rFonts w:ascii="Times New Roman" w:hAnsi="Times New Roman"/>
                <w:sz w:val="28"/>
                <w:szCs w:val="28"/>
                <w:lang w:eastAsia="ru-RU"/>
              </w:rPr>
              <w:t>16</w:t>
            </w:r>
          </w:p>
        </w:tc>
        <w:tc>
          <w:tcPr>
            <w:tcW w:w="1939" w:type="dxa"/>
          </w:tcPr>
          <w:p w:rsidR="00622908" w:rsidRPr="0051560D" w:rsidRDefault="00622908" w:rsidP="004611DD">
            <w:pPr>
              <w:spacing w:before="40" w:after="4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51560D">
              <w:rPr>
                <w:rFonts w:ascii="Times New Roman" w:hAnsi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1842" w:type="dxa"/>
          </w:tcPr>
          <w:p w:rsidR="00622908" w:rsidRPr="0051560D" w:rsidRDefault="00622908" w:rsidP="004611DD">
            <w:pPr>
              <w:spacing w:before="40" w:after="4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51560D">
              <w:rPr>
                <w:rFonts w:ascii="Times New Roman" w:hAnsi="Times New Roman"/>
                <w:sz w:val="28"/>
                <w:szCs w:val="28"/>
                <w:lang w:eastAsia="ru-RU"/>
              </w:rPr>
              <w:t>8</w:t>
            </w:r>
          </w:p>
        </w:tc>
      </w:tr>
      <w:tr w:rsidR="00925FB1" w:rsidRPr="0051560D" w:rsidTr="00340EC1">
        <w:trPr>
          <w:trHeight w:val="245"/>
          <w:jc w:val="center"/>
        </w:trPr>
        <w:tc>
          <w:tcPr>
            <w:tcW w:w="10206" w:type="dxa"/>
            <w:gridSpan w:val="4"/>
          </w:tcPr>
          <w:p w:rsidR="00622908" w:rsidRPr="0051560D" w:rsidRDefault="00622908" w:rsidP="004611DD">
            <w:pPr>
              <w:spacing w:before="60" w:after="6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  <w:r w:rsidRPr="0051560D"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>Учебные предметы специального цикла</w:t>
            </w:r>
          </w:p>
        </w:tc>
      </w:tr>
      <w:tr w:rsidR="00925FB1" w:rsidRPr="0051560D" w:rsidTr="004611DD">
        <w:trPr>
          <w:trHeight w:val="281"/>
          <w:jc w:val="center"/>
        </w:trPr>
        <w:tc>
          <w:tcPr>
            <w:tcW w:w="4944" w:type="dxa"/>
          </w:tcPr>
          <w:p w:rsidR="00622908" w:rsidRPr="0051560D" w:rsidRDefault="00622908" w:rsidP="004611DD">
            <w:pPr>
              <w:spacing w:before="40" w:after="4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51560D">
              <w:rPr>
                <w:rFonts w:ascii="Times New Roman" w:hAnsi="Times New Roman"/>
                <w:sz w:val="28"/>
                <w:szCs w:val="28"/>
                <w:lang w:eastAsia="ru-RU"/>
              </w:rPr>
              <w:t>Устройство и техническое обслужива</w:t>
            </w:r>
            <w:r w:rsidR="0051560D">
              <w:rPr>
                <w:rFonts w:ascii="Times New Roman" w:hAnsi="Times New Roman"/>
                <w:sz w:val="28"/>
                <w:szCs w:val="28"/>
                <w:lang w:eastAsia="ru-RU"/>
              </w:rPr>
              <w:softHyphen/>
            </w:r>
            <w:r w:rsidRPr="0051560D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ние транспортных средств категории </w:t>
            </w:r>
            <w:r w:rsidR="00FF3336" w:rsidRPr="0051560D">
              <w:rPr>
                <w:rFonts w:ascii="Times New Roman" w:hAnsi="Times New Roman"/>
                <w:sz w:val="28"/>
                <w:szCs w:val="28"/>
                <w:lang w:eastAsia="ru-RU"/>
              </w:rPr>
              <w:t>«</w:t>
            </w:r>
            <w:r w:rsidRPr="0051560D">
              <w:rPr>
                <w:rFonts w:ascii="Times New Roman" w:hAnsi="Times New Roman"/>
                <w:sz w:val="28"/>
                <w:szCs w:val="28"/>
                <w:lang w:eastAsia="ru-RU"/>
              </w:rPr>
              <w:t>B</w:t>
            </w:r>
            <w:r w:rsidR="00FF3336" w:rsidRPr="0051560D">
              <w:rPr>
                <w:rFonts w:ascii="Times New Roman" w:hAnsi="Times New Roman"/>
                <w:sz w:val="28"/>
                <w:szCs w:val="28"/>
                <w:lang w:eastAsia="ru-RU"/>
              </w:rPr>
              <w:t>»</w:t>
            </w:r>
            <w:r w:rsidRPr="0051560D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как объектов управления</w:t>
            </w:r>
          </w:p>
        </w:tc>
        <w:tc>
          <w:tcPr>
            <w:tcW w:w="1481" w:type="dxa"/>
          </w:tcPr>
          <w:p w:rsidR="00622908" w:rsidRPr="0051560D" w:rsidRDefault="00622908" w:rsidP="004611DD">
            <w:pPr>
              <w:spacing w:before="40" w:after="4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51560D">
              <w:rPr>
                <w:rFonts w:ascii="Times New Roman" w:hAnsi="Times New Roman"/>
                <w:sz w:val="28"/>
                <w:szCs w:val="28"/>
                <w:lang w:eastAsia="ru-RU"/>
              </w:rPr>
              <w:t>20</w:t>
            </w:r>
          </w:p>
        </w:tc>
        <w:tc>
          <w:tcPr>
            <w:tcW w:w="1939" w:type="dxa"/>
          </w:tcPr>
          <w:p w:rsidR="00622908" w:rsidRPr="0051560D" w:rsidRDefault="00622908" w:rsidP="004611DD">
            <w:pPr>
              <w:spacing w:before="40" w:after="4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51560D">
              <w:rPr>
                <w:rFonts w:ascii="Times New Roman" w:hAnsi="Times New Roman"/>
                <w:sz w:val="28"/>
                <w:szCs w:val="28"/>
                <w:lang w:eastAsia="ru-RU"/>
              </w:rPr>
              <w:t>18</w:t>
            </w:r>
          </w:p>
        </w:tc>
        <w:tc>
          <w:tcPr>
            <w:tcW w:w="1842" w:type="dxa"/>
          </w:tcPr>
          <w:p w:rsidR="00622908" w:rsidRPr="0051560D" w:rsidRDefault="00622908" w:rsidP="004611DD">
            <w:pPr>
              <w:spacing w:before="40" w:after="4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51560D">
              <w:rPr>
                <w:rFonts w:ascii="Times New Roman" w:hAnsi="Times New Roman"/>
                <w:sz w:val="28"/>
                <w:szCs w:val="28"/>
                <w:lang w:eastAsia="ru-RU"/>
              </w:rPr>
              <w:t>2</w:t>
            </w:r>
          </w:p>
        </w:tc>
      </w:tr>
      <w:tr w:rsidR="00925FB1" w:rsidRPr="0051560D" w:rsidTr="004611DD">
        <w:trPr>
          <w:trHeight w:val="430"/>
          <w:jc w:val="center"/>
        </w:trPr>
        <w:tc>
          <w:tcPr>
            <w:tcW w:w="4944" w:type="dxa"/>
          </w:tcPr>
          <w:p w:rsidR="00622908" w:rsidRPr="0051560D" w:rsidRDefault="00622908" w:rsidP="004611DD">
            <w:pPr>
              <w:spacing w:before="40" w:after="4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51560D">
              <w:rPr>
                <w:rFonts w:ascii="Times New Roman" w:hAnsi="Times New Roman"/>
                <w:sz w:val="28"/>
                <w:szCs w:val="28"/>
                <w:lang w:eastAsia="ru-RU"/>
              </w:rPr>
              <w:t>Основы управления транспортными сред</w:t>
            </w:r>
            <w:r w:rsidR="004611DD" w:rsidRPr="0051560D">
              <w:rPr>
                <w:rFonts w:ascii="Times New Roman" w:hAnsi="Times New Roman"/>
                <w:sz w:val="28"/>
                <w:szCs w:val="28"/>
                <w:lang w:eastAsia="ru-RU"/>
              </w:rPr>
              <w:softHyphen/>
            </w:r>
            <w:r w:rsidRPr="0051560D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ствами категории </w:t>
            </w:r>
            <w:r w:rsidR="00FF3336" w:rsidRPr="0051560D">
              <w:rPr>
                <w:rFonts w:ascii="Times New Roman" w:hAnsi="Times New Roman"/>
                <w:sz w:val="28"/>
                <w:szCs w:val="28"/>
                <w:lang w:eastAsia="ru-RU"/>
              </w:rPr>
              <w:t>«</w:t>
            </w:r>
            <w:r w:rsidRPr="0051560D">
              <w:rPr>
                <w:rFonts w:ascii="Times New Roman" w:hAnsi="Times New Roman"/>
                <w:sz w:val="28"/>
                <w:szCs w:val="28"/>
                <w:lang w:eastAsia="ru-RU"/>
              </w:rPr>
              <w:t>B</w:t>
            </w:r>
            <w:r w:rsidR="00FF3336" w:rsidRPr="0051560D">
              <w:rPr>
                <w:rFonts w:ascii="Times New Roman" w:hAnsi="Times New Roman"/>
                <w:sz w:val="28"/>
                <w:szCs w:val="28"/>
                <w:lang w:eastAsia="ru-RU"/>
              </w:rPr>
              <w:t>»</w:t>
            </w:r>
          </w:p>
        </w:tc>
        <w:tc>
          <w:tcPr>
            <w:tcW w:w="1481" w:type="dxa"/>
          </w:tcPr>
          <w:p w:rsidR="00622908" w:rsidRPr="0051560D" w:rsidRDefault="00622908" w:rsidP="004611DD">
            <w:pPr>
              <w:spacing w:before="40" w:after="4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51560D">
              <w:rPr>
                <w:rFonts w:ascii="Times New Roman" w:hAnsi="Times New Roman"/>
                <w:sz w:val="28"/>
                <w:szCs w:val="28"/>
                <w:lang w:eastAsia="ru-RU"/>
              </w:rPr>
              <w:t>12</w:t>
            </w:r>
          </w:p>
        </w:tc>
        <w:tc>
          <w:tcPr>
            <w:tcW w:w="1939" w:type="dxa"/>
          </w:tcPr>
          <w:p w:rsidR="00622908" w:rsidRPr="0051560D" w:rsidRDefault="00622908" w:rsidP="004611DD">
            <w:pPr>
              <w:spacing w:before="40" w:after="4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51560D">
              <w:rPr>
                <w:rFonts w:ascii="Times New Roman" w:hAnsi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1842" w:type="dxa"/>
          </w:tcPr>
          <w:p w:rsidR="00622908" w:rsidRPr="0051560D" w:rsidRDefault="00622908" w:rsidP="004611DD">
            <w:pPr>
              <w:spacing w:before="40" w:after="4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51560D">
              <w:rPr>
                <w:rFonts w:ascii="Times New Roman" w:hAnsi="Times New Roman"/>
                <w:sz w:val="28"/>
                <w:szCs w:val="28"/>
                <w:lang w:eastAsia="ru-RU"/>
              </w:rPr>
              <w:t>4</w:t>
            </w:r>
          </w:p>
        </w:tc>
      </w:tr>
      <w:tr w:rsidR="00925FB1" w:rsidRPr="0051560D" w:rsidTr="004611DD">
        <w:trPr>
          <w:trHeight w:val="430"/>
          <w:jc w:val="center"/>
        </w:trPr>
        <w:tc>
          <w:tcPr>
            <w:tcW w:w="4944" w:type="dxa"/>
          </w:tcPr>
          <w:p w:rsidR="00622908" w:rsidRPr="0051560D" w:rsidRDefault="00622908" w:rsidP="004611DD">
            <w:pPr>
              <w:spacing w:before="40" w:after="40" w:line="240" w:lineRule="auto"/>
              <w:jc w:val="both"/>
              <w:rPr>
                <w:rFonts w:ascii="Times New Roman" w:hAnsi="Times New Roman"/>
                <w:spacing w:val="-4"/>
                <w:sz w:val="28"/>
                <w:szCs w:val="28"/>
                <w:lang w:eastAsia="ru-RU"/>
              </w:rPr>
            </w:pPr>
            <w:r w:rsidRPr="0051560D">
              <w:rPr>
                <w:rFonts w:ascii="Times New Roman" w:hAnsi="Times New Roman"/>
                <w:spacing w:val="-4"/>
                <w:sz w:val="28"/>
                <w:szCs w:val="28"/>
                <w:lang w:eastAsia="ru-RU"/>
              </w:rPr>
              <w:t>Вождение транспортных средств кате</w:t>
            </w:r>
            <w:r w:rsidR="0051560D" w:rsidRPr="0051560D">
              <w:rPr>
                <w:rFonts w:ascii="Times New Roman" w:hAnsi="Times New Roman"/>
                <w:spacing w:val="-4"/>
                <w:sz w:val="28"/>
                <w:szCs w:val="28"/>
                <w:lang w:eastAsia="ru-RU"/>
              </w:rPr>
              <w:softHyphen/>
            </w:r>
            <w:r w:rsidRPr="0051560D">
              <w:rPr>
                <w:rFonts w:ascii="Times New Roman" w:hAnsi="Times New Roman"/>
                <w:spacing w:val="-4"/>
                <w:sz w:val="28"/>
                <w:szCs w:val="28"/>
                <w:lang w:eastAsia="ru-RU"/>
              </w:rPr>
              <w:t xml:space="preserve">гории </w:t>
            </w:r>
            <w:r w:rsidR="00FF3336" w:rsidRPr="0051560D">
              <w:rPr>
                <w:rFonts w:ascii="Times New Roman" w:hAnsi="Times New Roman"/>
                <w:spacing w:val="-4"/>
                <w:sz w:val="28"/>
                <w:szCs w:val="28"/>
                <w:lang w:eastAsia="ru-RU"/>
              </w:rPr>
              <w:t>«</w:t>
            </w:r>
            <w:r w:rsidRPr="0051560D">
              <w:rPr>
                <w:rFonts w:ascii="Times New Roman" w:hAnsi="Times New Roman"/>
                <w:spacing w:val="-4"/>
                <w:sz w:val="28"/>
                <w:szCs w:val="28"/>
                <w:lang w:eastAsia="ru-RU"/>
              </w:rPr>
              <w:t>B</w:t>
            </w:r>
            <w:r w:rsidR="00FF3336" w:rsidRPr="0051560D">
              <w:rPr>
                <w:rFonts w:ascii="Times New Roman" w:hAnsi="Times New Roman"/>
                <w:spacing w:val="-4"/>
                <w:sz w:val="28"/>
                <w:szCs w:val="28"/>
                <w:lang w:eastAsia="ru-RU"/>
              </w:rPr>
              <w:t>»</w:t>
            </w:r>
            <w:r w:rsidRPr="0051560D">
              <w:rPr>
                <w:rFonts w:ascii="Times New Roman" w:hAnsi="Times New Roman"/>
                <w:spacing w:val="-4"/>
                <w:sz w:val="28"/>
                <w:szCs w:val="28"/>
                <w:lang w:eastAsia="ru-RU"/>
              </w:rPr>
              <w:t xml:space="preserve"> (с механической трансмис</w:t>
            </w:r>
            <w:r w:rsidR="0051560D" w:rsidRPr="0051560D">
              <w:rPr>
                <w:rFonts w:ascii="Times New Roman" w:hAnsi="Times New Roman"/>
                <w:spacing w:val="-4"/>
                <w:sz w:val="28"/>
                <w:szCs w:val="28"/>
                <w:lang w:eastAsia="ru-RU"/>
              </w:rPr>
              <w:softHyphen/>
            </w:r>
            <w:r w:rsidRPr="0051560D">
              <w:rPr>
                <w:rFonts w:ascii="Times New Roman" w:hAnsi="Times New Roman"/>
                <w:spacing w:val="-4"/>
                <w:sz w:val="28"/>
                <w:szCs w:val="28"/>
                <w:lang w:eastAsia="ru-RU"/>
              </w:rPr>
              <w:t>сией / с авто</w:t>
            </w:r>
            <w:r w:rsidR="004611DD" w:rsidRPr="0051560D">
              <w:rPr>
                <w:rFonts w:ascii="Times New Roman" w:hAnsi="Times New Roman"/>
                <w:spacing w:val="-4"/>
                <w:sz w:val="28"/>
                <w:szCs w:val="28"/>
                <w:lang w:eastAsia="ru-RU"/>
              </w:rPr>
              <w:softHyphen/>
            </w:r>
            <w:r w:rsidRPr="0051560D">
              <w:rPr>
                <w:rFonts w:ascii="Times New Roman" w:hAnsi="Times New Roman"/>
                <w:spacing w:val="-4"/>
                <w:sz w:val="28"/>
                <w:szCs w:val="28"/>
                <w:lang w:eastAsia="ru-RU"/>
              </w:rPr>
              <w:t xml:space="preserve">матической трансмиссией) </w:t>
            </w:r>
            <w:r w:rsidRPr="0051560D">
              <w:rPr>
                <w:rFonts w:ascii="Times New Roman" w:hAnsi="Times New Roman"/>
                <w:spacing w:val="-4"/>
                <w:sz w:val="28"/>
                <w:szCs w:val="28"/>
                <w:vertAlign w:val="superscript"/>
                <w:lang w:eastAsia="ru-RU"/>
              </w:rPr>
              <w:footnoteReference w:id="1"/>
            </w:r>
          </w:p>
        </w:tc>
        <w:tc>
          <w:tcPr>
            <w:tcW w:w="1481" w:type="dxa"/>
          </w:tcPr>
          <w:p w:rsidR="00622908" w:rsidRPr="0051560D" w:rsidRDefault="00622908" w:rsidP="004611DD">
            <w:pPr>
              <w:spacing w:before="40" w:after="4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51560D">
              <w:rPr>
                <w:rFonts w:ascii="Times New Roman" w:hAnsi="Times New Roman"/>
                <w:sz w:val="28"/>
                <w:szCs w:val="28"/>
                <w:lang w:eastAsia="ru-RU"/>
              </w:rPr>
              <w:t>56 /54</w:t>
            </w:r>
          </w:p>
        </w:tc>
        <w:tc>
          <w:tcPr>
            <w:tcW w:w="1939" w:type="dxa"/>
          </w:tcPr>
          <w:p w:rsidR="00622908" w:rsidRPr="0051560D" w:rsidRDefault="004611DD" w:rsidP="004611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51560D">
              <w:rPr>
                <w:rFonts w:ascii="Times New Roman" w:hAnsi="Times New Roman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1842" w:type="dxa"/>
          </w:tcPr>
          <w:p w:rsidR="00622908" w:rsidRPr="0051560D" w:rsidRDefault="00622908" w:rsidP="004611DD">
            <w:pPr>
              <w:spacing w:before="40" w:after="4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51560D">
              <w:rPr>
                <w:rFonts w:ascii="Times New Roman" w:hAnsi="Times New Roman"/>
                <w:sz w:val="28"/>
                <w:szCs w:val="28"/>
                <w:lang w:eastAsia="ru-RU"/>
              </w:rPr>
              <w:t>56/54</w:t>
            </w:r>
          </w:p>
        </w:tc>
      </w:tr>
      <w:tr w:rsidR="00925FB1" w:rsidRPr="0051560D" w:rsidTr="00340EC1">
        <w:trPr>
          <w:trHeight w:val="267"/>
          <w:jc w:val="center"/>
        </w:trPr>
        <w:tc>
          <w:tcPr>
            <w:tcW w:w="10206" w:type="dxa"/>
            <w:gridSpan w:val="4"/>
          </w:tcPr>
          <w:p w:rsidR="00622908" w:rsidRPr="0051560D" w:rsidRDefault="00622908" w:rsidP="004611DD">
            <w:pPr>
              <w:spacing w:before="60" w:after="6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  <w:r w:rsidRPr="0051560D"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>Учебные предметы профессионального цикла</w:t>
            </w:r>
          </w:p>
        </w:tc>
      </w:tr>
      <w:tr w:rsidR="004611DD" w:rsidRPr="0051560D" w:rsidTr="00123AA1">
        <w:trPr>
          <w:trHeight w:val="430"/>
          <w:jc w:val="center"/>
        </w:trPr>
        <w:tc>
          <w:tcPr>
            <w:tcW w:w="4944" w:type="dxa"/>
          </w:tcPr>
          <w:p w:rsidR="004611DD" w:rsidRPr="0051560D" w:rsidRDefault="004611DD" w:rsidP="004611DD">
            <w:pPr>
              <w:spacing w:before="40" w:after="4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51560D">
              <w:rPr>
                <w:rFonts w:ascii="Times New Roman" w:hAnsi="Times New Roman"/>
                <w:sz w:val="28"/>
                <w:szCs w:val="28"/>
                <w:lang w:eastAsia="ru-RU"/>
              </w:rPr>
              <w:t>Организация и выполнение грузовых перево</w:t>
            </w:r>
            <w:r w:rsidRPr="0051560D">
              <w:rPr>
                <w:rFonts w:ascii="Times New Roman" w:hAnsi="Times New Roman"/>
                <w:sz w:val="28"/>
                <w:szCs w:val="28"/>
                <w:lang w:eastAsia="ru-RU"/>
              </w:rPr>
              <w:softHyphen/>
              <w:t>зок автомобильным транспор</w:t>
            </w:r>
            <w:r w:rsidR="0051560D">
              <w:rPr>
                <w:rFonts w:ascii="Times New Roman" w:hAnsi="Times New Roman"/>
                <w:sz w:val="28"/>
                <w:szCs w:val="28"/>
                <w:lang w:eastAsia="ru-RU"/>
              </w:rPr>
              <w:softHyphen/>
            </w:r>
            <w:r w:rsidRPr="0051560D">
              <w:rPr>
                <w:rFonts w:ascii="Times New Roman" w:hAnsi="Times New Roman"/>
                <w:sz w:val="28"/>
                <w:szCs w:val="28"/>
                <w:lang w:eastAsia="ru-RU"/>
              </w:rPr>
              <w:t>том</w:t>
            </w:r>
          </w:p>
        </w:tc>
        <w:tc>
          <w:tcPr>
            <w:tcW w:w="1481" w:type="dxa"/>
          </w:tcPr>
          <w:p w:rsidR="004611DD" w:rsidRPr="0051560D" w:rsidRDefault="004611DD" w:rsidP="004611DD">
            <w:pPr>
              <w:spacing w:before="40" w:after="4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51560D">
              <w:rPr>
                <w:rFonts w:ascii="Times New Roman" w:hAnsi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1939" w:type="dxa"/>
          </w:tcPr>
          <w:p w:rsidR="004611DD" w:rsidRPr="0051560D" w:rsidRDefault="004611DD" w:rsidP="004611DD">
            <w:pPr>
              <w:spacing w:before="40" w:after="4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51560D">
              <w:rPr>
                <w:rFonts w:ascii="Times New Roman" w:hAnsi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1842" w:type="dxa"/>
          </w:tcPr>
          <w:p w:rsidR="004611DD" w:rsidRPr="0051560D" w:rsidRDefault="004611DD" w:rsidP="004611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51560D">
              <w:rPr>
                <w:rFonts w:ascii="Times New Roman" w:hAnsi="Times New Roman"/>
                <w:sz w:val="28"/>
                <w:szCs w:val="28"/>
                <w:lang w:eastAsia="ru-RU"/>
              </w:rPr>
              <w:t>–</w:t>
            </w:r>
          </w:p>
        </w:tc>
      </w:tr>
      <w:tr w:rsidR="004611DD" w:rsidRPr="0051560D" w:rsidTr="00123AA1">
        <w:trPr>
          <w:trHeight w:val="430"/>
          <w:jc w:val="center"/>
        </w:trPr>
        <w:tc>
          <w:tcPr>
            <w:tcW w:w="4944" w:type="dxa"/>
          </w:tcPr>
          <w:p w:rsidR="004611DD" w:rsidRPr="0051560D" w:rsidRDefault="004611DD" w:rsidP="004611DD">
            <w:pPr>
              <w:spacing w:before="40" w:after="4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51560D">
              <w:rPr>
                <w:rFonts w:ascii="Times New Roman" w:hAnsi="Times New Roman"/>
                <w:sz w:val="28"/>
                <w:szCs w:val="28"/>
                <w:lang w:eastAsia="ru-RU"/>
              </w:rPr>
              <w:t>Организация и выполнение пассажир</w:t>
            </w:r>
            <w:r w:rsidR="0051560D">
              <w:rPr>
                <w:rFonts w:ascii="Times New Roman" w:hAnsi="Times New Roman"/>
                <w:sz w:val="28"/>
                <w:szCs w:val="28"/>
                <w:lang w:eastAsia="ru-RU"/>
              </w:rPr>
              <w:softHyphen/>
            </w:r>
            <w:r w:rsidRPr="0051560D">
              <w:rPr>
                <w:rFonts w:ascii="Times New Roman" w:hAnsi="Times New Roman"/>
                <w:sz w:val="28"/>
                <w:szCs w:val="28"/>
                <w:lang w:eastAsia="ru-RU"/>
              </w:rPr>
              <w:t>ских перевозок автомобильным транс</w:t>
            </w:r>
            <w:r w:rsidR="0051560D">
              <w:rPr>
                <w:rFonts w:ascii="Times New Roman" w:hAnsi="Times New Roman"/>
                <w:sz w:val="28"/>
                <w:szCs w:val="28"/>
                <w:lang w:eastAsia="ru-RU"/>
              </w:rPr>
              <w:softHyphen/>
            </w:r>
            <w:r w:rsidRPr="0051560D">
              <w:rPr>
                <w:rFonts w:ascii="Times New Roman" w:hAnsi="Times New Roman"/>
                <w:sz w:val="28"/>
                <w:szCs w:val="28"/>
                <w:lang w:eastAsia="ru-RU"/>
              </w:rPr>
              <w:t>портом</w:t>
            </w:r>
          </w:p>
        </w:tc>
        <w:tc>
          <w:tcPr>
            <w:tcW w:w="1481" w:type="dxa"/>
          </w:tcPr>
          <w:p w:rsidR="004611DD" w:rsidRPr="0051560D" w:rsidRDefault="004611DD" w:rsidP="004611DD">
            <w:pPr>
              <w:spacing w:before="40" w:after="4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51560D">
              <w:rPr>
                <w:rFonts w:ascii="Times New Roman" w:hAnsi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939" w:type="dxa"/>
          </w:tcPr>
          <w:p w:rsidR="004611DD" w:rsidRPr="0051560D" w:rsidRDefault="004611DD" w:rsidP="004611DD">
            <w:pPr>
              <w:spacing w:before="40" w:after="4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51560D">
              <w:rPr>
                <w:rFonts w:ascii="Times New Roman" w:hAnsi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842" w:type="dxa"/>
          </w:tcPr>
          <w:p w:rsidR="004611DD" w:rsidRPr="0051560D" w:rsidRDefault="004611DD" w:rsidP="004611D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51560D">
              <w:rPr>
                <w:rFonts w:ascii="Times New Roman" w:hAnsi="Times New Roman"/>
                <w:sz w:val="28"/>
                <w:szCs w:val="28"/>
                <w:lang w:eastAsia="ru-RU"/>
              </w:rPr>
              <w:t>–</w:t>
            </w:r>
          </w:p>
        </w:tc>
      </w:tr>
      <w:tr w:rsidR="00925FB1" w:rsidRPr="0051560D" w:rsidTr="00340EC1">
        <w:trPr>
          <w:trHeight w:val="259"/>
          <w:jc w:val="center"/>
        </w:trPr>
        <w:tc>
          <w:tcPr>
            <w:tcW w:w="10206" w:type="dxa"/>
            <w:gridSpan w:val="4"/>
          </w:tcPr>
          <w:p w:rsidR="00622908" w:rsidRPr="0051560D" w:rsidRDefault="00622908" w:rsidP="004611DD">
            <w:pPr>
              <w:spacing w:before="60" w:after="6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  <w:r w:rsidRPr="0051560D"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>Квалификационный экзамен</w:t>
            </w:r>
          </w:p>
        </w:tc>
      </w:tr>
      <w:tr w:rsidR="00925FB1" w:rsidRPr="0051560D" w:rsidTr="00123AA1">
        <w:trPr>
          <w:trHeight w:val="288"/>
          <w:jc w:val="center"/>
        </w:trPr>
        <w:tc>
          <w:tcPr>
            <w:tcW w:w="4944" w:type="dxa"/>
          </w:tcPr>
          <w:p w:rsidR="00622908" w:rsidRPr="0051560D" w:rsidRDefault="00622908" w:rsidP="004611DD">
            <w:pPr>
              <w:spacing w:before="40" w:after="4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51560D">
              <w:rPr>
                <w:rFonts w:ascii="Times New Roman" w:hAnsi="Times New Roman"/>
                <w:sz w:val="28"/>
                <w:szCs w:val="28"/>
                <w:lang w:eastAsia="ru-RU"/>
              </w:rPr>
              <w:t>Квалификационный экзамен</w:t>
            </w:r>
          </w:p>
        </w:tc>
        <w:tc>
          <w:tcPr>
            <w:tcW w:w="1481" w:type="dxa"/>
          </w:tcPr>
          <w:p w:rsidR="00622908" w:rsidRPr="0051560D" w:rsidRDefault="00622908" w:rsidP="004611DD">
            <w:pPr>
              <w:spacing w:before="40" w:after="4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51560D">
              <w:rPr>
                <w:rFonts w:ascii="Times New Roman" w:hAnsi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1939" w:type="dxa"/>
          </w:tcPr>
          <w:p w:rsidR="00622908" w:rsidRPr="0051560D" w:rsidRDefault="00622908" w:rsidP="004611DD">
            <w:pPr>
              <w:spacing w:before="40" w:after="4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51560D">
              <w:rPr>
                <w:rFonts w:ascii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842" w:type="dxa"/>
          </w:tcPr>
          <w:p w:rsidR="00622908" w:rsidRPr="0051560D" w:rsidRDefault="00622908" w:rsidP="004611DD">
            <w:pPr>
              <w:spacing w:before="40" w:after="4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51560D">
              <w:rPr>
                <w:rFonts w:ascii="Times New Roman" w:hAnsi="Times New Roman"/>
                <w:sz w:val="28"/>
                <w:szCs w:val="28"/>
                <w:lang w:eastAsia="ru-RU"/>
              </w:rPr>
              <w:t>2</w:t>
            </w:r>
          </w:p>
        </w:tc>
      </w:tr>
      <w:tr w:rsidR="00622908" w:rsidRPr="0051560D" w:rsidTr="00123AA1">
        <w:trPr>
          <w:trHeight w:val="288"/>
          <w:jc w:val="center"/>
        </w:trPr>
        <w:tc>
          <w:tcPr>
            <w:tcW w:w="4944" w:type="dxa"/>
          </w:tcPr>
          <w:p w:rsidR="00622908" w:rsidRPr="0051560D" w:rsidRDefault="00622908" w:rsidP="004611DD">
            <w:pPr>
              <w:spacing w:before="40" w:after="4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51560D">
              <w:rPr>
                <w:rFonts w:ascii="Times New Roman" w:hAnsi="Times New Roman"/>
                <w:sz w:val="28"/>
                <w:szCs w:val="28"/>
                <w:lang w:eastAsia="ru-RU"/>
              </w:rPr>
              <w:t>Итого</w:t>
            </w:r>
          </w:p>
        </w:tc>
        <w:tc>
          <w:tcPr>
            <w:tcW w:w="1481" w:type="dxa"/>
          </w:tcPr>
          <w:p w:rsidR="00622908" w:rsidRPr="0051560D" w:rsidRDefault="00622908" w:rsidP="004611DD">
            <w:pPr>
              <w:spacing w:before="40" w:after="4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51560D">
              <w:rPr>
                <w:rFonts w:ascii="Times New Roman" w:hAnsi="Times New Roman"/>
                <w:sz w:val="28"/>
                <w:szCs w:val="28"/>
                <w:lang w:eastAsia="ru-RU"/>
              </w:rPr>
              <w:t>19</w:t>
            </w:r>
            <w:r w:rsidR="00612B9B" w:rsidRPr="0051560D">
              <w:rPr>
                <w:rFonts w:ascii="Times New Roman" w:hAnsi="Times New Roman"/>
                <w:sz w:val="28"/>
                <w:szCs w:val="28"/>
                <w:lang w:eastAsia="ru-RU"/>
              </w:rPr>
              <w:t>0</w:t>
            </w:r>
            <w:r w:rsidRPr="0051560D">
              <w:rPr>
                <w:rFonts w:ascii="Times New Roman" w:hAnsi="Times New Roman"/>
                <w:sz w:val="28"/>
                <w:szCs w:val="28"/>
                <w:lang w:eastAsia="ru-RU"/>
              </w:rPr>
              <w:t>/1</w:t>
            </w:r>
            <w:r w:rsidR="00612B9B" w:rsidRPr="0051560D">
              <w:rPr>
                <w:rFonts w:ascii="Times New Roman" w:hAnsi="Times New Roman"/>
                <w:sz w:val="28"/>
                <w:szCs w:val="28"/>
                <w:lang w:eastAsia="ru-RU"/>
              </w:rPr>
              <w:t>88</w:t>
            </w:r>
          </w:p>
        </w:tc>
        <w:tc>
          <w:tcPr>
            <w:tcW w:w="1939" w:type="dxa"/>
          </w:tcPr>
          <w:p w:rsidR="00622908" w:rsidRPr="0051560D" w:rsidRDefault="00622908" w:rsidP="004611DD">
            <w:pPr>
              <w:spacing w:before="40" w:after="4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51560D">
              <w:rPr>
                <w:rFonts w:ascii="Times New Roman" w:hAnsi="Times New Roman"/>
                <w:sz w:val="28"/>
                <w:szCs w:val="28"/>
                <w:lang w:eastAsia="ru-RU"/>
              </w:rPr>
              <w:t>10</w:t>
            </w:r>
            <w:r w:rsidR="00612B9B" w:rsidRPr="0051560D">
              <w:rPr>
                <w:rFonts w:ascii="Times New Roman" w:hAnsi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842" w:type="dxa"/>
          </w:tcPr>
          <w:p w:rsidR="00622908" w:rsidRPr="0051560D" w:rsidRDefault="00622908" w:rsidP="004611DD">
            <w:pPr>
              <w:spacing w:before="40" w:after="4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51560D">
              <w:rPr>
                <w:rFonts w:ascii="Times New Roman" w:hAnsi="Times New Roman"/>
                <w:sz w:val="28"/>
                <w:szCs w:val="28"/>
                <w:lang w:eastAsia="ru-RU"/>
              </w:rPr>
              <w:t>90/88</w:t>
            </w:r>
          </w:p>
        </w:tc>
      </w:tr>
    </w:tbl>
    <w:p w:rsidR="006835EB" w:rsidRDefault="006835EB" w:rsidP="006835EB">
      <w:pPr>
        <w:rPr>
          <w:lang w:eastAsia="ru-RU"/>
        </w:rPr>
      </w:pPr>
      <w:r>
        <w:rPr>
          <w:lang w:eastAsia="ru-RU"/>
        </w:rPr>
        <w:br w:type="page"/>
      </w:r>
    </w:p>
    <w:p w:rsidR="00622908" w:rsidRPr="008633ED" w:rsidRDefault="00622908" w:rsidP="008633ED">
      <w:pPr>
        <w:numPr>
          <w:ilvl w:val="0"/>
          <w:numId w:val="1"/>
        </w:numPr>
        <w:tabs>
          <w:tab w:val="left" w:pos="426"/>
        </w:tabs>
        <w:autoSpaceDE w:val="0"/>
        <w:autoSpaceDN w:val="0"/>
        <w:adjustRightInd w:val="0"/>
        <w:spacing w:before="240" w:after="240" w:line="240" w:lineRule="auto"/>
        <w:ind w:left="0" w:right="6" w:firstLine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8633ED">
        <w:rPr>
          <w:rFonts w:ascii="Times New Roman" w:eastAsia="Times New Roman" w:hAnsi="Times New Roman"/>
          <w:b/>
          <w:sz w:val="28"/>
          <w:szCs w:val="28"/>
          <w:lang w:eastAsia="ru-RU"/>
        </w:rPr>
        <w:lastRenderedPageBreak/>
        <w:t>РАБО</w:t>
      </w:r>
      <w:r w:rsidR="00340EC1">
        <w:rPr>
          <w:rFonts w:ascii="Times New Roman" w:eastAsia="Times New Roman" w:hAnsi="Times New Roman"/>
          <w:b/>
          <w:sz w:val="28"/>
          <w:szCs w:val="28"/>
          <w:lang w:eastAsia="ru-RU"/>
        </w:rPr>
        <w:t>ЧИЕ ПРОГРАММЫ УЧЕБНЫХ ПРЕДМЕТОВ</w:t>
      </w:r>
    </w:p>
    <w:p w:rsidR="00622908" w:rsidRPr="0060158A" w:rsidRDefault="00622908" w:rsidP="0060158A">
      <w:pPr>
        <w:pStyle w:val="ad"/>
        <w:spacing w:before="240" w:after="120"/>
        <w:ind w:left="0" w:firstLine="709"/>
        <w:contextualSpacing w:val="0"/>
        <w:jc w:val="both"/>
        <w:rPr>
          <w:b/>
          <w:bCs/>
          <w:i/>
          <w:sz w:val="28"/>
          <w:szCs w:val="28"/>
        </w:rPr>
      </w:pPr>
      <w:r w:rsidRPr="0060158A">
        <w:rPr>
          <w:b/>
          <w:bCs/>
          <w:i/>
          <w:sz w:val="28"/>
          <w:szCs w:val="28"/>
        </w:rPr>
        <w:t xml:space="preserve">3.1. </w:t>
      </w:r>
      <w:r w:rsidR="0060158A" w:rsidRPr="0060158A">
        <w:rPr>
          <w:b/>
          <w:bCs/>
          <w:i/>
          <w:sz w:val="28"/>
          <w:szCs w:val="28"/>
        </w:rPr>
        <w:t>БАЗОВЫЙ ЦИКЛ ПРОГРАММЫ.</w:t>
      </w:r>
    </w:p>
    <w:p w:rsidR="00622908" w:rsidRDefault="00622908" w:rsidP="00340EC1">
      <w:pPr>
        <w:spacing w:after="0" w:line="240" w:lineRule="auto"/>
        <w:ind w:right="6" w:firstLine="709"/>
        <w:jc w:val="both"/>
        <w:rPr>
          <w:rFonts w:ascii="Times New Roman" w:eastAsia="Times New Roman" w:hAnsi="Times New Roman"/>
          <w:b/>
          <w:bCs/>
          <w:i/>
          <w:sz w:val="28"/>
          <w:szCs w:val="28"/>
          <w:lang w:eastAsia="ru-RU"/>
        </w:rPr>
      </w:pPr>
      <w:r w:rsidRPr="006835EB">
        <w:rPr>
          <w:rFonts w:ascii="Times New Roman" w:eastAsia="Times New Roman" w:hAnsi="Times New Roman"/>
          <w:b/>
          <w:bCs/>
          <w:i/>
          <w:sz w:val="28"/>
          <w:szCs w:val="28"/>
          <w:lang w:eastAsia="ru-RU"/>
        </w:rPr>
        <w:t xml:space="preserve">3.1.1. Учебный предмет </w:t>
      </w:r>
      <w:r w:rsidR="00FF3336">
        <w:rPr>
          <w:rFonts w:ascii="Times New Roman" w:eastAsia="Times New Roman" w:hAnsi="Times New Roman"/>
          <w:b/>
          <w:bCs/>
          <w:i/>
          <w:sz w:val="28"/>
          <w:szCs w:val="28"/>
          <w:lang w:eastAsia="ru-RU"/>
        </w:rPr>
        <w:t>«</w:t>
      </w:r>
      <w:r w:rsidRPr="006835EB">
        <w:rPr>
          <w:rFonts w:ascii="Times New Roman" w:eastAsia="Times New Roman" w:hAnsi="Times New Roman"/>
          <w:b/>
          <w:bCs/>
          <w:i/>
          <w:sz w:val="28"/>
          <w:szCs w:val="28"/>
          <w:lang w:eastAsia="ru-RU"/>
        </w:rPr>
        <w:t>Основы законодательства в сфере дорожного движения</w:t>
      </w:r>
      <w:r w:rsidR="00FF3336">
        <w:rPr>
          <w:rFonts w:ascii="Times New Roman" w:eastAsia="Times New Roman" w:hAnsi="Times New Roman"/>
          <w:b/>
          <w:bCs/>
          <w:i/>
          <w:sz w:val="28"/>
          <w:szCs w:val="28"/>
          <w:lang w:eastAsia="ru-RU"/>
        </w:rPr>
        <w:t>»</w:t>
      </w:r>
      <w:r w:rsidRPr="006835EB">
        <w:rPr>
          <w:rFonts w:ascii="Times New Roman" w:eastAsia="Times New Roman" w:hAnsi="Times New Roman"/>
          <w:b/>
          <w:bCs/>
          <w:i/>
          <w:sz w:val="28"/>
          <w:szCs w:val="28"/>
          <w:lang w:eastAsia="ru-RU"/>
        </w:rPr>
        <w:t>.</w:t>
      </w:r>
    </w:p>
    <w:p w:rsidR="006835EB" w:rsidRPr="003A6643" w:rsidRDefault="006835EB" w:rsidP="006835EB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right"/>
        <w:rPr>
          <w:rStyle w:val="aff8"/>
          <w:rFonts w:ascii="Times New Roman" w:hAnsi="Times New Roman"/>
          <w:bCs/>
          <w:color w:val="000000" w:themeColor="text1"/>
        </w:rPr>
      </w:pPr>
      <w:r w:rsidRPr="003A6643">
        <w:rPr>
          <w:rStyle w:val="aff8"/>
          <w:rFonts w:ascii="Times New Roman" w:hAnsi="Times New Roman"/>
          <w:b w:val="0"/>
          <w:bCs/>
          <w:color w:val="000000" w:themeColor="text1"/>
          <w:sz w:val="28"/>
          <w:szCs w:val="28"/>
        </w:rPr>
        <w:t>Таблица 2</w:t>
      </w:r>
    </w:p>
    <w:p w:rsidR="006835EB" w:rsidRDefault="006835EB" w:rsidP="006835EB">
      <w:pPr>
        <w:spacing w:after="120" w:line="240" w:lineRule="auto"/>
        <w:jc w:val="center"/>
        <w:rPr>
          <w:i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Распределение учебных часов по разделам и темам</w:t>
      </w:r>
    </w:p>
    <w:tbl>
      <w:tblPr>
        <w:tblpPr w:leftFromText="180" w:rightFromText="180" w:vertAnchor="text" w:tblpY="1"/>
        <w:tblOverlap w:val="never"/>
        <w:tblW w:w="102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100"/>
        <w:gridCol w:w="55"/>
        <w:gridCol w:w="1079"/>
        <w:gridCol w:w="2267"/>
        <w:gridCol w:w="1705"/>
      </w:tblGrid>
      <w:tr w:rsidR="00925FB1" w:rsidRPr="00925FB1" w:rsidTr="00A568AD">
        <w:tc>
          <w:tcPr>
            <w:tcW w:w="5155" w:type="dxa"/>
            <w:gridSpan w:val="2"/>
            <w:vMerge w:val="restart"/>
            <w:tcBorders>
              <w:top w:val="single" w:sz="8" w:space="0" w:color="auto"/>
            </w:tcBorders>
            <w:vAlign w:val="center"/>
          </w:tcPr>
          <w:p w:rsidR="00622908" w:rsidRPr="00925FB1" w:rsidRDefault="00622908" w:rsidP="00A568AD">
            <w:pPr>
              <w:spacing w:after="0" w:line="240" w:lineRule="auto"/>
              <w:ind w:right="4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 разделов и тем</w:t>
            </w:r>
          </w:p>
        </w:tc>
        <w:tc>
          <w:tcPr>
            <w:tcW w:w="5051" w:type="dxa"/>
            <w:gridSpan w:val="3"/>
            <w:tcBorders>
              <w:top w:val="single" w:sz="8" w:space="0" w:color="auto"/>
            </w:tcBorders>
          </w:tcPr>
          <w:p w:rsidR="00622908" w:rsidRPr="00925FB1" w:rsidRDefault="00622908" w:rsidP="00A568AD">
            <w:pPr>
              <w:spacing w:after="0" w:line="240" w:lineRule="auto"/>
              <w:ind w:right="4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Количество часов</w:t>
            </w:r>
          </w:p>
        </w:tc>
      </w:tr>
      <w:tr w:rsidR="00925FB1" w:rsidRPr="00925FB1" w:rsidTr="00A568AD">
        <w:tc>
          <w:tcPr>
            <w:tcW w:w="5155" w:type="dxa"/>
            <w:gridSpan w:val="2"/>
            <w:vMerge/>
          </w:tcPr>
          <w:p w:rsidR="00622908" w:rsidRPr="00925FB1" w:rsidRDefault="00622908" w:rsidP="00A568AD">
            <w:pPr>
              <w:spacing w:after="0" w:line="240" w:lineRule="auto"/>
              <w:ind w:right="4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079" w:type="dxa"/>
            <w:vMerge w:val="restart"/>
            <w:vAlign w:val="center"/>
          </w:tcPr>
          <w:p w:rsidR="00622908" w:rsidRPr="00925FB1" w:rsidRDefault="00622908" w:rsidP="00A568AD">
            <w:pPr>
              <w:spacing w:after="0" w:line="240" w:lineRule="auto"/>
              <w:ind w:right="4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3972" w:type="dxa"/>
            <w:gridSpan w:val="2"/>
          </w:tcPr>
          <w:p w:rsidR="00622908" w:rsidRPr="00925FB1" w:rsidRDefault="00622908" w:rsidP="00A568AD">
            <w:pPr>
              <w:spacing w:after="0" w:line="240" w:lineRule="auto"/>
              <w:ind w:right="4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В том числе</w:t>
            </w:r>
          </w:p>
        </w:tc>
      </w:tr>
      <w:tr w:rsidR="00925FB1" w:rsidRPr="00925FB1" w:rsidTr="00A568AD">
        <w:tc>
          <w:tcPr>
            <w:tcW w:w="5155" w:type="dxa"/>
            <w:gridSpan w:val="2"/>
            <w:vMerge/>
          </w:tcPr>
          <w:p w:rsidR="00622908" w:rsidRPr="00925FB1" w:rsidRDefault="00622908" w:rsidP="00A568AD">
            <w:pPr>
              <w:spacing w:after="0" w:line="240" w:lineRule="auto"/>
              <w:ind w:right="4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079" w:type="dxa"/>
            <w:vMerge/>
          </w:tcPr>
          <w:p w:rsidR="00622908" w:rsidRPr="00925FB1" w:rsidRDefault="00622908" w:rsidP="00A568AD">
            <w:pPr>
              <w:spacing w:after="0" w:line="240" w:lineRule="auto"/>
              <w:ind w:right="4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267" w:type="dxa"/>
          </w:tcPr>
          <w:p w:rsidR="00622908" w:rsidRPr="00925FB1" w:rsidRDefault="00622908" w:rsidP="00A568AD">
            <w:pPr>
              <w:spacing w:after="0" w:line="240" w:lineRule="auto"/>
              <w:ind w:right="6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Теоретические </w:t>
            </w:r>
          </w:p>
          <w:p w:rsidR="00622908" w:rsidRPr="00925FB1" w:rsidRDefault="00622908" w:rsidP="00A568AD">
            <w:pPr>
              <w:spacing w:after="0" w:line="240" w:lineRule="auto"/>
              <w:ind w:right="6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занятия</w:t>
            </w:r>
          </w:p>
        </w:tc>
        <w:tc>
          <w:tcPr>
            <w:tcW w:w="1705" w:type="dxa"/>
          </w:tcPr>
          <w:p w:rsidR="00622908" w:rsidRPr="00925FB1" w:rsidRDefault="00622908" w:rsidP="00A568AD">
            <w:pPr>
              <w:spacing w:after="0" w:line="240" w:lineRule="auto"/>
              <w:ind w:right="6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Практические </w:t>
            </w:r>
          </w:p>
          <w:p w:rsidR="00622908" w:rsidRPr="00925FB1" w:rsidRDefault="00622908" w:rsidP="00A568AD">
            <w:pPr>
              <w:spacing w:after="0" w:line="240" w:lineRule="auto"/>
              <w:ind w:right="6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занятия</w:t>
            </w:r>
          </w:p>
        </w:tc>
      </w:tr>
      <w:tr w:rsidR="00925FB1" w:rsidRPr="004611DD" w:rsidTr="00A568AD">
        <w:tc>
          <w:tcPr>
            <w:tcW w:w="10206" w:type="dxa"/>
            <w:gridSpan w:val="5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622908" w:rsidRPr="00340EC1" w:rsidRDefault="00622908" w:rsidP="00A568AD">
            <w:pPr>
              <w:spacing w:before="60" w:after="6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340EC1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Законодательство в сфере дорожного движения</w:t>
            </w:r>
          </w:p>
        </w:tc>
      </w:tr>
      <w:tr w:rsidR="004611DD" w:rsidRPr="00925FB1" w:rsidTr="00A568AD">
        <w:tc>
          <w:tcPr>
            <w:tcW w:w="5100" w:type="dxa"/>
            <w:tcBorders>
              <w:top w:val="single" w:sz="2" w:space="0" w:color="auto"/>
              <w:bottom w:val="single" w:sz="4" w:space="0" w:color="auto"/>
            </w:tcBorders>
          </w:tcPr>
          <w:p w:rsidR="004611DD" w:rsidRPr="00925FB1" w:rsidRDefault="004611DD" w:rsidP="00A568AD">
            <w:pPr>
              <w:spacing w:before="40" w:after="4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Законодательство, определяющее правовые основы обеспечения безопасности дорожного движения и регулирующее отношения в сфере взаимодействия общества и природы</w:t>
            </w:r>
          </w:p>
        </w:tc>
        <w:tc>
          <w:tcPr>
            <w:tcW w:w="1134" w:type="dxa"/>
            <w:gridSpan w:val="2"/>
            <w:tcBorders>
              <w:top w:val="single" w:sz="2" w:space="0" w:color="auto"/>
              <w:bottom w:val="single" w:sz="4" w:space="0" w:color="auto"/>
            </w:tcBorders>
          </w:tcPr>
          <w:p w:rsidR="004611DD" w:rsidRPr="00925FB1" w:rsidRDefault="004611DD" w:rsidP="00A568AD">
            <w:pPr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267" w:type="dxa"/>
            <w:tcBorders>
              <w:top w:val="single" w:sz="2" w:space="0" w:color="auto"/>
              <w:bottom w:val="single" w:sz="4" w:space="0" w:color="auto"/>
            </w:tcBorders>
          </w:tcPr>
          <w:p w:rsidR="004611DD" w:rsidRPr="00925FB1" w:rsidRDefault="004611DD" w:rsidP="00A568AD">
            <w:pPr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05" w:type="dxa"/>
            <w:tcBorders>
              <w:top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4611DD" w:rsidRPr="00925FB1" w:rsidRDefault="004611DD" w:rsidP="00A568A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–</w:t>
            </w:r>
          </w:p>
        </w:tc>
      </w:tr>
      <w:tr w:rsidR="004611DD" w:rsidRPr="00925FB1" w:rsidTr="00A568AD">
        <w:tc>
          <w:tcPr>
            <w:tcW w:w="5100" w:type="dxa"/>
            <w:tcBorders>
              <w:left w:val="single" w:sz="2" w:space="0" w:color="auto"/>
              <w:bottom w:val="nil"/>
            </w:tcBorders>
          </w:tcPr>
          <w:p w:rsidR="004611DD" w:rsidRPr="00925FB1" w:rsidRDefault="004611DD" w:rsidP="00A568AD">
            <w:pPr>
              <w:spacing w:before="40" w:after="4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Законодательство, устанавливающее ответ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softHyphen/>
            </w: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ственность за нарушения в сфере дорожного движения</w:t>
            </w:r>
          </w:p>
        </w:tc>
        <w:tc>
          <w:tcPr>
            <w:tcW w:w="1134" w:type="dxa"/>
            <w:gridSpan w:val="2"/>
            <w:tcBorders>
              <w:bottom w:val="nil"/>
              <w:right w:val="single" w:sz="2" w:space="0" w:color="auto"/>
            </w:tcBorders>
          </w:tcPr>
          <w:p w:rsidR="004611DD" w:rsidRPr="00925FB1" w:rsidRDefault="004611DD" w:rsidP="00A568AD">
            <w:pPr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  <w:r w:rsidRPr="004611D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267" w:type="dxa"/>
            <w:tcBorders>
              <w:bottom w:val="nil"/>
              <w:right w:val="single" w:sz="2" w:space="0" w:color="auto"/>
            </w:tcBorders>
          </w:tcPr>
          <w:p w:rsidR="004611DD" w:rsidRPr="00925FB1" w:rsidRDefault="004611DD" w:rsidP="00A568AD">
            <w:pPr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  <w:r w:rsidRPr="004611D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705" w:type="dxa"/>
            <w:tcBorders>
              <w:bottom w:val="nil"/>
              <w:right w:val="single" w:sz="2" w:space="0" w:color="auto"/>
            </w:tcBorders>
          </w:tcPr>
          <w:p w:rsidR="004611DD" w:rsidRPr="00925FB1" w:rsidRDefault="004611DD" w:rsidP="00A568A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–</w:t>
            </w:r>
          </w:p>
        </w:tc>
      </w:tr>
      <w:tr w:rsidR="004611DD" w:rsidRPr="00925FB1" w:rsidTr="00A568AD">
        <w:tc>
          <w:tcPr>
            <w:tcW w:w="5100" w:type="dxa"/>
            <w:tcBorders>
              <w:left w:val="single" w:sz="2" w:space="0" w:color="auto"/>
            </w:tcBorders>
          </w:tcPr>
          <w:p w:rsidR="004611DD" w:rsidRPr="00925FB1" w:rsidRDefault="004611DD" w:rsidP="00A568AD">
            <w:pPr>
              <w:spacing w:before="40" w:after="4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Итого по разделу</w:t>
            </w:r>
          </w:p>
        </w:tc>
        <w:tc>
          <w:tcPr>
            <w:tcW w:w="1134" w:type="dxa"/>
            <w:gridSpan w:val="2"/>
            <w:tcBorders>
              <w:right w:val="single" w:sz="2" w:space="0" w:color="auto"/>
            </w:tcBorders>
          </w:tcPr>
          <w:p w:rsidR="004611DD" w:rsidRPr="00925FB1" w:rsidRDefault="004611DD" w:rsidP="00A568AD">
            <w:pPr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  <w:r w:rsidRPr="004611D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267" w:type="dxa"/>
            <w:tcBorders>
              <w:right w:val="single" w:sz="2" w:space="0" w:color="auto"/>
            </w:tcBorders>
          </w:tcPr>
          <w:p w:rsidR="004611DD" w:rsidRPr="00925FB1" w:rsidRDefault="004611DD" w:rsidP="00A568AD">
            <w:pPr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705" w:type="dxa"/>
            <w:tcBorders>
              <w:right w:val="single" w:sz="2" w:space="0" w:color="auto"/>
            </w:tcBorders>
          </w:tcPr>
          <w:p w:rsidR="004611DD" w:rsidRPr="00925FB1" w:rsidRDefault="004611DD" w:rsidP="00A568A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–</w:t>
            </w:r>
          </w:p>
        </w:tc>
      </w:tr>
      <w:tr w:rsidR="00925FB1" w:rsidRPr="004611DD" w:rsidTr="00A568AD">
        <w:tc>
          <w:tcPr>
            <w:tcW w:w="10206" w:type="dxa"/>
            <w:gridSpan w:val="5"/>
            <w:tcBorders>
              <w:left w:val="single" w:sz="2" w:space="0" w:color="auto"/>
              <w:right w:val="single" w:sz="2" w:space="0" w:color="auto"/>
            </w:tcBorders>
          </w:tcPr>
          <w:p w:rsidR="00622908" w:rsidRPr="00340EC1" w:rsidRDefault="00622908" w:rsidP="00A568AD">
            <w:pPr>
              <w:spacing w:before="60" w:after="6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340EC1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Правила дорожного движения</w:t>
            </w:r>
          </w:p>
        </w:tc>
      </w:tr>
      <w:tr w:rsidR="004611DD" w:rsidRPr="00925FB1" w:rsidTr="00A568AD">
        <w:tc>
          <w:tcPr>
            <w:tcW w:w="5155" w:type="dxa"/>
            <w:gridSpan w:val="2"/>
            <w:tcBorders>
              <w:left w:val="single" w:sz="2" w:space="0" w:color="auto"/>
            </w:tcBorders>
          </w:tcPr>
          <w:p w:rsidR="004611DD" w:rsidRPr="00925FB1" w:rsidRDefault="004611DD" w:rsidP="00A568AD">
            <w:pPr>
              <w:spacing w:before="40" w:after="4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Общие положения, основные понятия и терми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softHyphen/>
            </w: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ны, используемые в Правилах дорожного дви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softHyphen/>
            </w: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жения</w:t>
            </w:r>
          </w:p>
        </w:tc>
        <w:tc>
          <w:tcPr>
            <w:tcW w:w="1079" w:type="dxa"/>
            <w:tcBorders>
              <w:right w:val="single" w:sz="2" w:space="0" w:color="auto"/>
            </w:tcBorders>
          </w:tcPr>
          <w:p w:rsidR="004611DD" w:rsidRPr="00925FB1" w:rsidRDefault="004611DD" w:rsidP="00A568AD">
            <w:pPr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267" w:type="dxa"/>
            <w:tcBorders>
              <w:right w:val="single" w:sz="2" w:space="0" w:color="auto"/>
            </w:tcBorders>
          </w:tcPr>
          <w:p w:rsidR="004611DD" w:rsidRPr="00925FB1" w:rsidRDefault="004611DD" w:rsidP="00A568AD">
            <w:pPr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05" w:type="dxa"/>
            <w:tcBorders>
              <w:right w:val="single" w:sz="2" w:space="0" w:color="auto"/>
            </w:tcBorders>
          </w:tcPr>
          <w:p w:rsidR="004611DD" w:rsidRPr="00925FB1" w:rsidRDefault="004611DD" w:rsidP="00A568A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–</w:t>
            </w:r>
          </w:p>
        </w:tc>
      </w:tr>
      <w:tr w:rsidR="004611DD" w:rsidRPr="00925FB1" w:rsidTr="00A568AD">
        <w:tc>
          <w:tcPr>
            <w:tcW w:w="5155" w:type="dxa"/>
            <w:gridSpan w:val="2"/>
            <w:tcBorders>
              <w:left w:val="single" w:sz="2" w:space="0" w:color="auto"/>
            </w:tcBorders>
          </w:tcPr>
          <w:p w:rsidR="004611DD" w:rsidRPr="00925FB1" w:rsidRDefault="004611DD" w:rsidP="00A568AD">
            <w:pPr>
              <w:spacing w:before="40" w:after="4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Обязанности участников дорожного движения</w:t>
            </w:r>
          </w:p>
        </w:tc>
        <w:tc>
          <w:tcPr>
            <w:tcW w:w="1079" w:type="dxa"/>
            <w:tcBorders>
              <w:right w:val="single" w:sz="2" w:space="0" w:color="auto"/>
            </w:tcBorders>
          </w:tcPr>
          <w:p w:rsidR="004611DD" w:rsidRPr="00925FB1" w:rsidRDefault="004611DD" w:rsidP="00A568AD">
            <w:pPr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267" w:type="dxa"/>
            <w:tcBorders>
              <w:right w:val="single" w:sz="2" w:space="0" w:color="auto"/>
            </w:tcBorders>
          </w:tcPr>
          <w:p w:rsidR="004611DD" w:rsidRPr="00925FB1" w:rsidRDefault="004611DD" w:rsidP="00A568AD">
            <w:pPr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05" w:type="dxa"/>
            <w:tcBorders>
              <w:right w:val="single" w:sz="2" w:space="0" w:color="auto"/>
            </w:tcBorders>
          </w:tcPr>
          <w:p w:rsidR="004611DD" w:rsidRPr="00925FB1" w:rsidRDefault="004611DD" w:rsidP="00A568A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–</w:t>
            </w:r>
          </w:p>
        </w:tc>
      </w:tr>
      <w:tr w:rsidR="004611DD" w:rsidRPr="00925FB1" w:rsidTr="00A568AD">
        <w:tc>
          <w:tcPr>
            <w:tcW w:w="5155" w:type="dxa"/>
            <w:gridSpan w:val="2"/>
            <w:tcBorders>
              <w:left w:val="single" w:sz="2" w:space="0" w:color="auto"/>
            </w:tcBorders>
          </w:tcPr>
          <w:p w:rsidR="004611DD" w:rsidRPr="00925FB1" w:rsidRDefault="004611DD" w:rsidP="00A568AD">
            <w:pPr>
              <w:spacing w:before="40" w:after="4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Дорожные знаки</w:t>
            </w:r>
          </w:p>
        </w:tc>
        <w:tc>
          <w:tcPr>
            <w:tcW w:w="1079" w:type="dxa"/>
            <w:tcBorders>
              <w:right w:val="single" w:sz="2" w:space="0" w:color="auto"/>
            </w:tcBorders>
          </w:tcPr>
          <w:p w:rsidR="004611DD" w:rsidRPr="00925FB1" w:rsidRDefault="004611DD" w:rsidP="00A568AD">
            <w:pPr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267" w:type="dxa"/>
            <w:tcBorders>
              <w:right w:val="single" w:sz="2" w:space="0" w:color="auto"/>
            </w:tcBorders>
          </w:tcPr>
          <w:p w:rsidR="004611DD" w:rsidRPr="00925FB1" w:rsidRDefault="004611DD" w:rsidP="00A568AD">
            <w:pPr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705" w:type="dxa"/>
            <w:tcBorders>
              <w:right w:val="single" w:sz="2" w:space="0" w:color="auto"/>
            </w:tcBorders>
          </w:tcPr>
          <w:p w:rsidR="004611DD" w:rsidRPr="00925FB1" w:rsidRDefault="004611DD" w:rsidP="00A568A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–</w:t>
            </w:r>
          </w:p>
        </w:tc>
      </w:tr>
      <w:tr w:rsidR="004611DD" w:rsidRPr="00925FB1" w:rsidTr="00A568AD">
        <w:tc>
          <w:tcPr>
            <w:tcW w:w="5155" w:type="dxa"/>
            <w:gridSpan w:val="2"/>
            <w:tcBorders>
              <w:left w:val="single" w:sz="2" w:space="0" w:color="auto"/>
            </w:tcBorders>
          </w:tcPr>
          <w:p w:rsidR="004611DD" w:rsidRPr="00925FB1" w:rsidRDefault="004611DD" w:rsidP="00A568AD">
            <w:pPr>
              <w:spacing w:before="40" w:after="4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Дорожная разметка</w:t>
            </w:r>
          </w:p>
        </w:tc>
        <w:tc>
          <w:tcPr>
            <w:tcW w:w="1079" w:type="dxa"/>
            <w:tcBorders>
              <w:right w:val="single" w:sz="2" w:space="0" w:color="auto"/>
            </w:tcBorders>
          </w:tcPr>
          <w:p w:rsidR="004611DD" w:rsidRPr="00925FB1" w:rsidRDefault="004611DD" w:rsidP="00A568AD">
            <w:pPr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267" w:type="dxa"/>
            <w:tcBorders>
              <w:right w:val="single" w:sz="2" w:space="0" w:color="auto"/>
            </w:tcBorders>
          </w:tcPr>
          <w:p w:rsidR="004611DD" w:rsidRPr="00925FB1" w:rsidRDefault="004611DD" w:rsidP="00A568AD">
            <w:pPr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05" w:type="dxa"/>
            <w:tcBorders>
              <w:right w:val="single" w:sz="2" w:space="0" w:color="auto"/>
            </w:tcBorders>
          </w:tcPr>
          <w:p w:rsidR="004611DD" w:rsidRPr="00925FB1" w:rsidRDefault="004611DD" w:rsidP="00A568A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–</w:t>
            </w:r>
          </w:p>
        </w:tc>
      </w:tr>
      <w:tr w:rsidR="00925FB1" w:rsidRPr="00925FB1" w:rsidTr="00A568AD">
        <w:tc>
          <w:tcPr>
            <w:tcW w:w="5155" w:type="dxa"/>
            <w:gridSpan w:val="2"/>
            <w:tcBorders>
              <w:left w:val="single" w:sz="2" w:space="0" w:color="auto"/>
            </w:tcBorders>
          </w:tcPr>
          <w:p w:rsidR="00622908" w:rsidRPr="00925FB1" w:rsidRDefault="00622908" w:rsidP="00A568AD">
            <w:pPr>
              <w:spacing w:before="40" w:after="4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Порядок движения и расположение транспорт</w:t>
            </w:r>
            <w:r w:rsidR="004611DD">
              <w:rPr>
                <w:rFonts w:ascii="Times New Roman" w:hAnsi="Times New Roman"/>
                <w:sz w:val="24"/>
                <w:szCs w:val="24"/>
                <w:lang w:eastAsia="ru-RU"/>
              </w:rPr>
              <w:softHyphen/>
            </w: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ных средств на проезжей части</w:t>
            </w:r>
          </w:p>
        </w:tc>
        <w:tc>
          <w:tcPr>
            <w:tcW w:w="1079" w:type="dxa"/>
            <w:tcBorders>
              <w:right w:val="single" w:sz="2" w:space="0" w:color="auto"/>
            </w:tcBorders>
          </w:tcPr>
          <w:p w:rsidR="00622908" w:rsidRPr="00925FB1" w:rsidRDefault="00622908" w:rsidP="00A568AD">
            <w:pPr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267" w:type="dxa"/>
            <w:tcBorders>
              <w:right w:val="single" w:sz="2" w:space="0" w:color="auto"/>
            </w:tcBorders>
          </w:tcPr>
          <w:p w:rsidR="00622908" w:rsidRPr="00925FB1" w:rsidRDefault="00622908" w:rsidP="00A568AD">
            <w:pPr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705" w:type="dxa"/>
            <w:tcBorders>
              <w:right w:val="single" w:sz="2" w:space="0" w:color="auto"/>
            </w:tcBorders>
          </w:tcPr>
          <w:p w:rsidR="00622908" w:rsidRPr="00925FB1" w:rsidRDefault="00622908" w:rsidP="00A568AD">
            <w:pPr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925FB1" w:rsidRPr="00925FB1" w:rsidTr="00A568AD">
        <w:tc>
          <w:tcPr>
            <w:tcW w:w="5155" w:type="dxa"/>
            <w:gridSpan w:val="2"/>
            <w:tcBorders>
              <w:left w:val="single" w:sz="2" w:space="0" w:color="auto"/>
            </w:tcBorders>
          </w:tcPr>
          <w:p w:rsidR="00622908" w:rsidRPr="00925FB1" w:rsidRDefault="00622908" w:rsidP="00A568AD">
            <w:pPr>
              <w:spacing w:before="40" w:after="4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Остановка и стоянка транспортных средств</w:t>
            </w:r>
          </w:p>
        </w:tc>
        <w:tc>
          <w:tcPr>
            <w:tcW w:w="1079" w:type="dxa"/>
          </w:tcPr>
          <w:p w:rsidR="00622908" w:rsidRPr="00925FB1" w:rsidRDefault="00622908" w:rsidP="00A568AD">
            <w:pPr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267" w:type="dxa"/>
          </w:tcPr>
          <w:p w:rsidR="00622908" w:rsidRPr="00925FB1" w:rsidRDefault="00622908" w:rsidP="00A568AD">
            <w:pPr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05" w:type="dxa"/>
            <w:tcBorders>
              <w:right w:val="single" w:sz="2" w:space="0" w:color="auto"/>
            </w:tcBorders>
          </w:tcPr>
          <w:p w:rsidR="00622908" w:rsidRPr="00925FB1" w:rsidRDefault="00622908" w:rsidP="00A568AD">
            <w:pPr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4611DD" w:rsidRPr="00925FB1" w:rsidTr="00A568AD">
        <w:tc>
          <w:tcPr>
            <w:tcW w:w="5155" w:type="dxa"/>
            <w:gridSpan w:val="2"/>
          </w:tcPr>
          <w:p w:rsidR="004611DD" w:rsidRPr="00925FB1" w:rsidRDefault="004611DD" w:rsidP="00A568AD">
            <w:pPr>
              <w:spacing w:before="40" w:after="4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Регулирование дорожного движения</w:t>
            </w:r>
          </w:p>
        </w:tc>
        <w:tc>
          <w:tcPr>
            <w:tcW w:w="1079" w:type="dxa"/>
          </w:tcPr>
          <w:p w:rsidR="004611DD" w:rsidRPr="00925FB1" w:rsidRDefault="004611DD" w:rsidP="00A568AD">
            <w:pPr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267" w:type="dxa"/>
          </w:tcPr>
          <w:p w:rsidR="004611DD" w:rsidRPr="00925FB1" w:rsidRDefault="004611DD" w:rsidP="00A568AD">
            <w:pPr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05" w:type="dxa"/>
            <w:tcBorders>
              <w:right w:val="single" w:sz="2" w:space="0" w:color="auto"/>
            </w:tcBorders>
          </w:tcPr>
          <w:p w:rsidR="004611DD" w:rsidRPr="00925FB1" w:rsidRDefault="004611DD" w:rsidP="00A568A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–</w:t>
            </w:r>
          </w:p>
        </w:tc>
      </w:tr>
      <w:tr w:rsidR="004611DD" w:rsidRPr="00925FB1" w:rsidTr="00A568AD">
        <w:tc>
          <w:tcPr>
            <w:tcW w:w="5155" w:type="dxa"/>
            <w:gridSpan w:val="2"/>
          </w:tcPr>
          <w:p w:rsidR="004611DD" w:rsidRPr="00925FB1" w:rsidRDefault="004611DD" w:rsidP="00A568AD">
            <w:pPr>
              <w:spacing w:before="40" w:after="4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Проезд перекрестков</w:t>
            </w:r>
          </w:p>
        </w:tc>
        <w:tc>
          <w:tcPr>
            <w:tcW w:w="1079" w:type="dxa"/>
          </w:tcPr>
          <w:p w:rsidR="004611DD" w:rsidRPr="00925FB1" w:rsidRDefault="004611DD" w:rsidP="00A568AD">
            <w:pPr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267" w:type="dxa"/>
          </w:tcPr>
          <w:p w:rsidR="004611DD" w:rsidRPr="00925FB1" w:rsidRDefault="004611DD" w:rsidP="00A568AD">
            <w:pPr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05" w:type="dxa"/>
            <w:tcBorders>
              <w:right w:val="single" w:sz="2" w:space="0" w:color="auto"/>
            </w:tcBorders>
          </w:tcPr>
          <w:p w:rsidR="004611DD" w:rsidRPr="00925FB1" w:rsidRDefault="004611DD" w:rsidP="00A568AD">
            <w:pPr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</w:tr>
      <w:tr w:rsidR="004611DD" w:rsidRPr="00925FB1" w:rsidTr="00A568AD">
        <w:tc>
          <w:tcPr>
            <w:tcW w:w="5155" w:type="dxa"/>
            <w:gridSpan w:val="2"/>
          </w:tcPr>
          <w:p w:rsidR="004611DD" w:rsidRPr="00925FB1" w:rsidRDefault="004611DD" w:rsidP="00A568AD">
            <w:pPr>
              <w:spacing w:before="40" w:after="4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Проезд пешеходных переходов, мест остановок маршрутных транспортных средств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br/>
            </w: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и железнодорожных переездов</w:t>
            </w:r>
          </w:p>
        </w:tc>
        <w:tc>
          <w:tcPr>
            <w:tcW w:w="1079" w:type="dxa"/>
          </w:tcPr>
          <w:p w:rsidR="004611DD" w:rsidRPr="00925FB1" w:rsidRDefault="004611DD" w:rsidP="00A568AD">
            <w:pPr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267" w:type="dxa"/>
          </w:tcPr>
          <w:p w:rsidR="004611DD" w:rsidRPr="00925FB1" w:rsidRDefault="004611DD" w:rsidP="00A568AD">
            <w:pPr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05" w:type="dxa"/>
            <w:tcBorders>
              <w:right w:val="single" w:sz="2" w:space="0" w:color="auto"/>
            </w:tcBorders>
          </w:tcPr>
          <w:p w:rsidR="004611DD" w:rsidRPr="00925FB1" w:rsidRDefault="004611DD" w:rsidP="00A568AD">
            <w:pPr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</w:tr>
      <w:tr w:rsidR="004611DD" w:rsidRPr="00925FB1" w:rsidTr="00A568AD">
        <w:tc>
          <w:tcPr>
            <w:tcW w:w="5155" w:type="dxa"/>
            <w:gridSpan w:val="2"/>
          </w:tcPr>
          <w:p w:rsidR="004611DD" w:rsidRPr="00925FB1" w:rsidRDefault="004611DD" w:rsidP="00A568AD">
            <w:pPr>
              <w:spacing w:before="40" w:after="4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Порядок использования внешних световых приборов и звуковых сигналов</w:t>
            </w:r>
          </w:p>
        </w:tc>
        <w:tc>
          <w:tcPr>
            <w:tcW w:w="1079" w:type="dxa"/>
          </w:tcPr>
          <w:p w:rsidR="004611DD" w:rsidRPr="00925FB1" w:rsidRDefault="004611DD" w:rsidP="00A568AD">
            <w:pPr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267" w:type="dxa"/>
          </w:tcPr>
          <w:p w:rsidR="004611DD" w:rsidRPr="00925FB1" w:rsidRDefault="004611DD" w:rsidP="00A568AD">
            <w:pPr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05" w:type="dxa"/>
            <w:tcBorders>
              <w:right w:val="single" w:sz="2" w:space="0" w:color="auto"/>
            </w:tcBorders>
          </w:tcPr>
          <w:p w:rsidR="004611DD" w:rsidRPr="00925FB1" w:rsidRDefault="004611DD" w:rsidP="00A568A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–</w:t>
            </w:r>
          </w:p>
        </w:tc>
      </w:tr>
      <w:tr w:rsidR="004611DD" w:rsidRPr="00925FB1" w:rsidTr="00A568AD">
        <w:tc>
          <w:tcPr>
            <w:tcW w:w="5155" w:type="dxa"/>
            <w:gridSpan w:val="2"/>
          </w:tcPr>
          <w:p w:rsidR="004611DD" w:rsidRPr="00925FB1" w:rsidRDefault="004611DD" w:rsidP="00A568AD">
            <w:pPr>
              <w:spacing w:before="40" w:after="4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Буксировка транспортных средств, перевозка людей и грузов</w:t>
            </w:r>
          </w:p>
        </w:tc>
        <w:tc>
          <w:tcPr>
            <w:tcW w:w="1079" w:type="dxa"/>
          </w:tcPr>
          <w:p w:rsidR="004611DD" w:rsidRPr="00925FB1" w:rsidRDefault="004611DD" w:rsidP="00A568AD">
            <w:pPr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267" w:type="dxa"/>
          </w:tcPr>
          <w:p w:rsidR="004611DD" w:rsidRPr="00925FB1" w:rsidRDefault="004611DD" w:rsidP="00A568AD">
            <w:pPr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05" w:type="dxa"/>
            <w:tcBorders>
              <w:right w:val="single" w:sz="2" w:space="0" w:color="auto"/>
            </w:tcBorders>
          </w:tcPr>
          <w:p w:rsidR="004611DD" w:rsidRPr="00925FB1" w:rsidRDefault="004611DD" w:rsidP="00A568A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–</w:t>
            </w:r>
          </w:p>
        </w:tc>
      </w:tr>
      <w:tr w:rsidR="004611DD" w:rsidRPr="00925FB1" w:rsidTr="00A568AD">
        <w:tc>
          <w:tcPr>
            <w:tcW w:w="5155" w:type="dxa"/>
            <w:gridSpan w:val="2"/>
          </w:tcPr>
          <w:p w:rsidR="004611DD" w:rsidRPr="00925FB1" w:rsidRDefault="004611DD" w:rsidP="00A568AD">
            <w:pPr>
              <w:spacing w:before="40" w:after="4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Требования к оборудованию и техническому состоянию транспортных средств</w:t>
            </w:r>
          </w:p>
        </w:tc>
        <w:tc>
          <w:tcPr>
            <w:tcW w:w="1079" w:type="dxa"/>
          </w:tcPr>
          <w:p w:rsidR="004611DD" w:rsidRPr="00925FB1" w:rsidRDefault="004611DD" w:rsidP="00A568AD">
            <w:pPr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267" w:type="dxa"/>
          </w:tcPr>
          <w:p w:rsidR="004611DD" w:rsidRPr="00925FB1" w:rsidRDefault="004611DD" w:rsidP="00A568AD">
            <w:pPr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05" w:type="dxa"/>
            <w:tcBorders>
              <w:right w:val="single" w:sz="2" w:space="0" w:color="auto"/>
            </w:tcBorders>
          </w:tcPr>
          <w:p w:rsidR="004611DD" w:rsidRPr="00925FB1" w:rsidRDefault="004611DD" w:rsidP="00A568A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–</w:t>
            </w:r>
          </w:p>
        </w:tc>
      </w:tr>
      <w:tr w:rsidR="004611DD" w:rsidRPr="00925FB1" w:rsidTr="00A568AD">
        <w:tc>
          <w:tcPr>
            <w:tcW w:w="5155" w:type="dxa"/>
            <w:gridSpan w:val="2"/>
          </w:tcPr>
          <w:p w:rsidR="004611DD" w:rsidRPr="00925FB1" w:rsidRDefault="004611DD" w:rsidP="00A568AD">
            <w:pPr>
              <w:spacing w:before="40" w:after="4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Итого по разделу</w:t>
            </w:r>
          </w:p>
        </w:tc>
        <w:tc>
          <w:tcPr>
            <w:tcW w:w="1079" w:type="dxa"/>
          </w:tcPr>
          <w:p w:rsidR="004611DD" w:rsidRPr="00925FB1" w:rsidRDefault="004611DD" w:rsidP="00A568AD">
            <w:pPr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2267" w:type="dxa"/>
          </w:tcPr>
          <w:p w:rsidR="004611DD" w:rsidRPr="00925FB1" w:rsidRDefault="004611DD" w:rsidP="00A568AD">
            <w:pPr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1705" w:type="dxa"/>
            <w:tcBorders>
              <w:right w:val="single" w:sz="2" w:space="0" w:color="auto"/>
            </w:tcBorders>
          </w:tcPr>
          <w:p w:rsidR="004611DD" w:rsidRPr="00925FB1" w:rsidRDefault="004611DD" w:rsidP="00A568AD">
            <w:pPr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12</w:t>
            </w:r>
          </w:p>
        </w:tc>
      </w:tr>
      <w:tr w:rsidR="004611DD" w:rsidRPr="00925FB1" w:rsidTr="00A568AD">
        <w:tc>
          <w:tcPr>
            <w:tcW w:w="5155" w:type="dxa"/>
            <w:gridSpan w:val="2"/>
          </w:tcPr>
          <w:p w:rsidR="004611DD" w:rsidRPr="00925FB1" w:rsidRDefault="004611DD" w:rsidP="00A568AD">
            <w:pPr>
              <w:spacing w:before="40" w:after="4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079" w:type="dxa"/>
          </w:tcPr>
          <w:p w:rsidR="004611DD" w:rsidRPr="00925FB1" w:rsidRDefault="004611DD" w:rsidP="00A568AD">
            <w:pPr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2267" w:type="dxa"/>
          </w:tcPr>
          <w:p w:rsidR="004611DD" w:rsidRPr="00925FB1" w:rsidRDefault="004611DD" w:rsidP="00A568AD">
            <w:pPr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705" w:type="dxa"/>
            <w:tcBorders>
              <w:right w:val="single" w:sz="2" w:space="0" w:color="auto"/>
            </w:tcBorders>
          </w:tcPr>
          <w:p w:rsidR="004611DD" w:rsidRPr="00925FB1" w:rsidRDefault="004611DD" w:rsidP="00A568AD">
            <w:pPr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12</w:t>
            </w:r>
          </w:p>
        </w:tc>
      </w:tr>
    </w:tbl>
    <w:p w:rsidR="00AB536F" w:rsidRDefault="00AB536F" w:rsidP="00A35F96">
      <w:pPr>
        <w:spacing w:before="600"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:rsidR="00622908" w:rsidRPr="00D53CD5" w:rsidRDefault="00622908" w:rsidP="00A35F96">
      <w:pPr>
        <w:spacing w:before="600"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D53CD5">
        <w:rPr>
          <w:rFonts w:ascii="Times New Roman" w:hAnsi="Times New Roman"/>
          <w:b/>
          <w:sz w:val="28"/>
          <w:szCs w:val="28"/>
          <w:lang w:eastAsia="ru-RU"/>
        </w:rPr>
        <w:lastRenderedPageBreak/>
        <w:t>3.1.1.1. З</w:t>
      </w:r>
      <w:r w:rsidRPr="00D53CD5">
        <w:rPr>
          <w:rFonts w:ascii="Times New Roman" w:hAnsi="Times New Roman"/>
          <w:b/>
          <w:sz w:val="28"/>
          <w:szCs w:val="28"/>
        </w:rPr>
        <w:t>аконодательств</w:t>
      </w:r>
      <w:r w:rsidR="00D33FD9" w:rsidRPr="00D53CD5">
        <w:rPr>
          <w:rFonts w:ascii="Times New Roman" w:hAnsi="Times New Roman"/>
          <w:b/>
          <w:sz w:val="28"/>
          <w:szCs w:val="28"/>
        </w:rPr>
        <w:t>о</w:t>
      </w:r>
      <w:r w:rsidRPr="00D53CD5">
        <w:rPr>
          <w:b/>
          <w:sz w:val="28"/>
          <w:szCs w:val="28"/>
        </w:rPr>
        <w:t xml:space="preserve"> </w:t>
      </w:r>
      <w:r w:rsidRPr="00D53CD5">
        <w:rPr>
          <w:rFonts w:ascii="Times New Roman" w:hAnsi="Times New Roman"/>
          <w:b/>
          <w:sz w:val="28"/>
          <w:szCs w:val="28"/>
          <w:lang w:eastAsia="ru-RU"/>
        </w:rPr>
        <w:t>в сфере дорожного движения.</w:t>
      </w:r>
    </w:p>
    <w:p w:rsidR="00622908" w:rsidRDefault="00622908" w:rsidP="00D53CD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925FB1">
        <w:rPr>
          <w:rFonts w:ascii="Times New Roman" w:hAnsi="Times New Roman"/>
          <w:sz w:val="28"/>
          <w:szCs w:val="28"/>
          <w:lang w:eastAsia="ru-RU"/>
        </w:rPr>
        <w:t>Законодательство, определяющее правовые основы обеспечения безопасности дорожного движения и регулирующее отношения в сфере взаимодействия общества и природы: общие положения; права и обязанности граждан, общественных и иных организаций в области охраны окружающей среды; ответственность за нарушение законодательства в области охраны окружающей среды.</w:t>
      </w:r>
    </w:p>
    <w:p w:rsidR="00DE462F" w:rsidRPr="00DE462F" w:rsidRDefault="00DE462F" w:rsidP="00D53CD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DE462F">
        <w:rPr>
          <w:rFonts w:ascii="Times New Roman" w:hAnsi="Times New Roman"/>
          <w:sz w:val="28"/>
          <w:szCs w:val="28"/>
          <w:lang w:eastAsia="ru-RU"/>
        </w:rPr>
        <w:t xml:space="preserve">Законодательство, устанавливающее ответственность за нарушения в сфере дорожного движения: задачи и принципы Уголовного </w:t>
      </w:r>
      <w:hyperlink r:id="rId12" w:history="1">
        <w:r w:rsidRPr="00DE462F">
          <w:rPr>
            <w:rFonts w:ascii="Times New Roman" w:hAnsi="Times New Roman"/>
            <w:sz w:val="28"/>
            <w:szCs w:val="28"/>
            <w:lang w:eastAsia="ru-RU"/>
          </w:rPr>
          <w:t>кодекса</w:t>
        </w:r>
      </w:hyperlink>
      <w:r w:rsidRPr="00DE462F">
        <w:rPr>
          <w:rFonts w:ascii="Times New Roman" w:hAnsi="Times New Roman"/>
          <w:sz w:val="28"/>
          <w:szCs w:val="28"/>
          <w:lang w:eastAsia="ru-RU"/>
        </w:rPr>
        <w:t xml:space="preserve"> Российской Федерации; понятие преступления и виды преступлений; понятие и цели наказания, виды наказаний; экологические преступления; ответственность за преступления против безопасности движения и эксплуатации транспорта; задачи и принципы законодательства об административных правонарушениях; административное правонарушение и административная ответственность; административное наказание; назначение административного наказания; административные правонарушения в области охраны окружающей среды и природопользования; административные правонарушения в области дорожного движения; административные правонарушения против порядка управления; исполнение постановлений по делам об административных правонарушениях; размеры штрафов за административные правонарушения; гражданское законодательство; возникновение гражданских прав и обязанностей, осуществление и защита гражданских прав; объекты гражданских прав; право собственности и другие вещные права; аренда транспортных средств; страхование; оформление документов о дорожно-транспортном происшествии без участия уполномоченных на то сотрудников полиции; обязательства вследствие причинения вреда; возмещение вреда лицом, застраховавшим свою ответственность; ответственность за вред, причиненный деятельностью, создающей повышенную опасность для окружающих; ответственность при отсутствии вины </w:t>
      </w:r>
      <w:proofErr w:type="spellStart"/>
      <w:r w:rsidRPr="00DE462F">
        <w:rPr>
          <w:rFonts w:ascii="Times New Roman" w:hAnsi="Times New Roman"/>
          <w:sz w:val="28"/>
          <w:szCs w:val="28"/>
          <w:lang w:eastAsia="ru-RU"/>
        </w:rPr>
        <w:t>причинителя</w:t>
      </w:r>
      <w:proofErr w:type="spellEnd"/>
      <w:r w:rsidRPr="00DE462F">
        <w:rPr>
          <w:rFonts w:ascii="Times New Roman" w:hAnsi="Times New Roman"/>
          <w:sz w:val="28"/>
          <w:szCs w:val="28"/>
          <w:lang w:eastAsia="ru-RU"/>
        </w:rPr>
        <w:t xml:space="preserve"> вреда; общие положения; условия и порядок осуществления обязательного страхования; компенсационные выплаты.</w:t>
      </w:r>
      <w:r>
        <w:rPr>
          <w:rStyle w:val="ac"/>
          <w:rFonts w:ascii="Times New Roman" w:hAnsi="Times New Roman"/>
          <w:sz w:val="28"/>
          <w:szCs w:val="28"/>
          <w:lang w:eastAsia="ru-RU"/>
        </w:rPr>
        <w:footnoteReference w:id="2"/>
      </w:r>
    </w:p>
    <w:p w:rsidR="00622908" w:rsidRPr="00D53CD5" w:rsidRDefault="00D33FD9" w:rsidP="00D53CD5">
      <w:pPr>
        <w:spacing w:before="240"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D53CD5">
        <w:rPr>
          <w:rFonts w:ascii="Times New Roman" w:hAnsi="Times New Roman"/>
          <w:b/>
          <w:sz w:val="28"/>
          <w:szCs w:val="28"/>
          <w:lang w:eastAsia="ru-RU"/>
        </w:rPr>
        <w:t xml:space="preserve">3.1.1.2. </w:t>
      </w:r>
      <w:r w:rsidR="00622908" w:rsidRPr="00D53CD5">
        <w:rPr>
          <w:rFonts w:ascii="Times New Roman" w:hAnsi="Times New Roman"/>
          <w:b/>
          <w:sz w:val="28"/>
          <w:szCs w:val="28"/>
          <w:lang w:eastAsia="ru-RU"/>
        </w:rPr>
        <w:t>Правила дорожного движения.</w:t>
      </w:r>
    </w:p>
    <w:p w:rsidR="001557E5" w:rsidRPr="001557E5" w:rsidRDefault="001557E5" w:rsidP="00D53CD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1557E5">
        <w:rPr>
          <w:rFonts w:ascii="Times New Roman" w:hAnsi="Times New Roman"/>
          <w:sz w:val="28"/>
          <w:szCs w:val="28"/>
          <w:lang w:eastAsia="ru-RU"/>
        </w:rPr>
        <w:t xml:space="preserve">Общие положения, основные понятия и термины, используемые в </w:t>
      </w:r>
      <w:hyperlink r:id="rId13" w:history="1">
        <w:r w:rsidRPr="001557E5">
          <w:rPr>
            <w:rFonts w:ascii="Times New Roman" w:hAnsi="Times New Roman"/>
            <w:sz w:val="28"/>
            <w:szCs w:val="28"/>
            <w:lang w:eastAsia="ru-RU"/>
          </w:rPr>
          <w:t>Правилах</w:t>
        </w:r>
      </w:hyperlink>
      <w:r w:rsidRPr="001557E5">
        <w:rPr>
          <w:rFonts w:ascii="Times New Roman" w:hAnsi="Times New Roman"/>
          <w:sz w:val="28"/>
          <w:szCs w:val="28"/>
          <w:lang w:eastAsia="ru-RU"/>
        </w:rPr>
        <w:t xml:space="preserve"> дорожного движения: значение </w:t>
      </w:r>
      <w:hyperlink r:id="rId14" w:history="1">
        <w:r w:rsidRPr="001557E5">
          <w:rPr>
            <w:rFonts w:ascii="Times New Roman" w:hAnsi="Times New Roman"/>
            <w:sz w:val="28"/>
            <w:szCs w:val="28"/>
            <w:lang w:eastAsia="ru-RU"/>
          </w:rPr>
          <w:t>Правил</w:t>
        </w:r>
      </w:hyperlink>
      <w:r w:rsidRPr="001557E5">
        <w:rPr>
          <w:rFonts w:ascii="Times New Roman" w:hAnsi="Times New Roman"/>
          <w:sz w:val="28"/>
          <w:szCs w:val="28"/>
          <w:lang w:eastAsia="ru-RU"/>
        </w:rPr>
        <w:t xml:space="preserve"> дорожного движения в обеспечении порядка и безопасности дорожного движения; структура </w:t>
      </w:r>
      <w:hyperlink r:id="rId15" w:history="1">
        <w:r w:rsidRPr="001557E5">
          <w:rPr>
            <w:rFonts w:ascii="Times New Roman" w:hAnsi="Times New Roman"/>
            <w:sz w:val="28"/>
            <w:szCs w:val="28"/>
            <w:lang w:eastAsia="ru-RU"/>
          </w:rPr>
          <w:t>Правил</w:t>
        </w:r>
      </w:hyperlink>
      <w:r w:rsidRPr="001557E5">
        <w:rPr>
          <w:rFonts w:ascii="Times New Roman" w:hAnsi="Times New Roman"/>
          <w:sz w:val="28"/>
          <w:szCs w:val="28"/>
          <w:lang w:eastAsia="ru-RU"/>
        </w:rPr>
        <w:t xml:space="preserve"> дорожного движения; дорожное движение; дорога и ее элементы; пешеходные переходы, их виды и обозначения с помощью дорожных знаков и дорожной разметки; прилегающие территории: порядок въезда, выезда и движения по прилегающим к дороге территориям; порядок движения в жилых зонах; автомагистрали, порядок движения различных видов транспортных средств по автомагистралям; запрещения, вводимые на автомагистралях; перекрестки, виды перекрестков в зависимости от способа организации движения; определение приоритета в движении; железнодорожные переезды и их разновидности; участники дорожного движения; лица, наделенные полномочиями по регулированию дорожного движения; виды транспортных средств; организованная транспортная колонна; ограниченная видимость, участки дорог с ограниченной видимостью; опасность для движения; дорожно-транспортное </w:t>
      </w:r>
      <w:r w:rsidRPr="001557E5">
        <w:rPr>
          <w:rFonts w:ascii="Times New Roman" w:hAnsi="Times New Roman"/>
          <w:sz w:val="28"/>
          <w:szCs w:val="28"/>
          <w:lang w:eastAsia="ru-RU"/>
        </w:rPr>
        <w:lastRenderedPageBreak/>
        <w:t>происшествие; перестроение, опережение, обгон, остановка и стоянка транспортных средств; темное время суток, недостаточная видимость; меры безопасности, предпринимаемые водителями транспортных средств, при движении в темное время суток и в условиях недостаточной видимости; населенный пункт: обозначение населенных пунктов с помощью дорожных знаков; различия в порядке движения по населенным пунктам в зависимости от их обозначения.</w:t>
      </w:r>
    </w:p>
    <w:p w:rsidR="001557E5" w:rsidRPr="001557E5" w:rsidRDefault="001557E5" w:rsidP="00D53CD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1557E5">
        <w:rPr>
          <w:rFonts w:ascii="Times New Roman" w:hAnsi="Times New Roman"/>
          <w:sz w:val="28"/>
          <w:szCs w:val="28"/>
          <w:lang w:eastAsia="ru-RU"/>
        </w:rPr>
        <w:t>Обязанности участников дорожного движения: общие обязанности водителей; документы, которые водитель механического транспортного средства обязан иметь при себе и передавать для проверки сотрудникам полиции; обязанности водителя по обеспечению исправного технического состояния транспортного средства; порядок прохождения освидетельствования на состояние алкогольного опьянения и медицинского освидетельствования на состояние опьянения; порядок предоставления транспортных средств должностным лицам; обязанности водителей, причастных к дорожно-транспортному происшествию; запретительные требования, предъявляемые к водителям; права и обязанности водителей транспортных средств, движущихся с включенным проблесковым маячком синего цвета (маячками синего и красного цветов) и специальным звуковым сигналом; обязанности других водителей по обеспечению беспрепятственного проезда указанных транспортных средств и сопровождаемых ими транспортных средств; обязанности пешеходов и пассажиров по обеспечению безопасности дорожного движения.</w:t>
      </w:r>
    </w:p>
    <w:p w:rsidR="001557E5" w:rsidRPr="001557E5" w:rsidRDefault="001557E5" w:rsidP="00D53CD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1557E5">
        <w:rPr>
          <w:rFonts w:ascii="Times New Roman" w:hAnsi="Times New Roman"/>
          <w:sz w:val="28"/>
          <w:szCs w:val="28"/>
          <w:lang w:eastAsia="ru-RU"/>
        </w:rPr>
        <w:t>Дорожные знаки: значение дорожных знаков в общей системе организации дорожного движения; классификация дорожных знаков; основной, предварительный, дублирующий, повторный знак; временные дорожные знаки; требования к расстановке знаков; назначение предупреждающих знаков; порядок установки предупреждающих знаков различной конфигурации; название и значение предупреждающих знаков; действия водителя при приближении к опасному участку дороги, обозначенному соответствующим предупреждающим знаком; назначение знаков приоритета; название, значение и порядок их установки; действия водителей в соответствии с требованиями знаков приоритета; назначение запрещающих знаков; название, значение и порядок их установки; распространение действия запрещающих знаков на различные виды транспортных средств; действия водителей в соответствии с требованиями запрещающих знаков; зона действия запрещающих знаков; название, значение и порядок установки предписывающих знаков; распространение действия предписывающих знаков на различные виды транспортных средств; действия водителей в соответствии с требованиями предписывающих знаков; назначение знаков особых предписаний; название, значение и порядок их установки; особенности движения по участкам дорог, обозначенным знаками особых предписаний; назначение информационных знаков; название, значение и порядок их установки; действия водителей в соответствии с требованиями информационных знаков; назначение знаков сервиса; название, значение и порядок установки знаков сервиса; назначение знаков дополнительной информации (табличек); название и взаимодействие их с другими знаками; действия водителей с учетом требований знаков дополнительной информации.</w:t>
      </w:r>
    </w:p>
    <w:p w:rsidR="001557E5" w:rsidRPr="001557E5" w:rsidRDefault="001557E5" w:rsidP="00D53CD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1557E5">
        <w:rPr>
          <w:rFonts w:ascii="Times New Roman" w:hAnsi="Times New Roman"/>
          <w:sz w:val="28"/>
          <w:szCs w:val="28"/>
          <w:lang w:eastAsia="ru-RU"/>
        </w:rPr>
        <w:t xml:space="preserve">Дорожная разметка и ее характеристики: значение разметки в общей системе организации дорожного движения, классификация разметки; назначение и виды горизонтальной разметки; постоянная и временная разметка; цвет и условия применения каждого вида горизонтальной разметки; действия водителей в </w:t>
      </w:r>
      <w:r w:rsidRPr="001557E5">
        <w:rPr>
          <w:rFonts w:ascii="Times New Roman" w:hAnsi="Times New Roman"/>
          <w:sz w:val="28"/>
          <w:szCs w:val="28"/>
          <w:lang w:eastAsia="ru-RU"/>
        </w:rPr>
        <w:lastRenderedPageBreak/>
        <w:t>соответствии с ее требованиями; взаимодействие горизонтальной разметки с дорожными знаками; назначение вертикальной разметки; цвет и условия применения вертикальной разметки.</w:t>
      </w:r>
    </w:p>
    <w:p w:rsidR="001557E5" w:rsidRPr="001557E5" w:rsidRDefault="001557E5" w:rsidP="00D53CD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1557E5">
        <w:rPr>
          <w:rFonts w:ascii="Times New Roman" w:hAnsi="Times New Roman"/>
          <w:sz w:val="28"/>
          <w:szCs w:val="28"/>
          <w:lang w:eastAsia="ru-RU"/>
        </w:rPr>
        <w:t>Порядок движения и расположение транспортных средств на проезжей части: предупредительные сигналы; виды и назначение сигналов; правила подачи сигналов световыми указателями поворотов и рукой; начало движения, перестроение; повороты направо, налево и разворот; поворот налево и разворот на проезжей части с трамвайными путями; движение задним ходом; случаи, когда водители должны уступать дорогу транспортным средствам, приближающимся справа; движение по дорогам с полосой разгона и торможения; средства организации дорожного движения, дающие водителю информацию о количестве полос движения; определение количества полос движения при отсутствии данных средств; порядок движения транспортных средств по дорогам с различной шириной проезжей части; порядок движения тихоходных транспортных средств; движение безрельсовых транспортных средств по трамвайным путям попутного направления, расположенным слева на одном уровне с проезжей частью; движение транспортных средств по обочинам, тротуарам и пешеходным дорожкам; выбор дистанции, интервалов и скорости в различных условиях движения; допустимые значения скорости движения для различных видов транспортных средств и условий перевозки; обгон, опережение; объезд препятствия и встречный разъезд; действия водителей перед началом обгона и при обгоне; места, где обгон запрещен; опережение транспортных средств при проезде пешеходных переходов; объезд препятствия; встречный разъезд на узких участках дорог; встречный разъезд на подъемах и спусках; приоритет маршрутных транспортных средств; пересечение трамвайных путей вне перекрестка; порядок движения по дороге с выделенной полосой для маршрутных транспортных средств и транспортных средств, используемых в качестве легкового такси; правила поведения водителей в случаях, когда троллейбус или автобус начинает движение от обозначенного места остановки; учебная езда; требования к обучающему, обучаемому и механическому транспортному средству, на котором проводится обучение; дороги и места, где запрещается учебная езда; дополнительные требования к движению велосипедов, мопедов, гужевых повозок, а также прогону животных; ответственность водителей за нарушения порядка движения и расположения транспортных средств на проезжей части. Решение ситуационных задач.</w:t>
      </w:r>
    </w:p>
    <w:p w:rsidR="001557E5" w:rsidRPr="001557E5" w:rsidRDefault="001557E5" w:rsidP="00D53CD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1557E5">
        <w:rPr>
          <w:rFonts w:ascii="Times New Roman" w:hAnsi="Times New Roman"/>
          <w:sz w:val="28"/>
          <w:szCs w:val="28"/>
          <w:lang w:eastAsia="ru-RU"/>
        </w:rPr>
        <w:t>Остановка и стоянка транспортных средств: порядок остановки и стоянки; способы постановки транспортных средств на стоянку; длительная стоянка вне населенных пунктов; остановка и стоянка на автомагистралях; места, где остановка и стоянка запрещены; остановка и стоянка в жилых зонах; вынужденная остановка; действия водителей при вынужденной остановке в местах, где остановка запрещена, а также на автомагистралях и железнодорожных переездах; правила применения аварийной сигнализации и знака аварийной остановки при вынужденной остановке транспортного средства; меры, предпринимаемые водителем после остановки транспортного средства; ответственность водителей транспортных средств за нарушения правил остановки и стоянки. Решение ситуационных задач.</w:t>
      </w:r>
    </w:p>
    <w:p w:rsidR="001557E5" w:rsidRPr="001557E5" w:rsidRDefault="001557E5" w:rsidP="00D53CD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1557E5">
        <w:rPr>
          <w:rFonts w:ascii="Times New Roman" w:hAnsi="Times New Roman"/>
          <w:sz w:val="28"/>
          <w:szCs w:val="28"/>
          <w:lang w:eastAsia="ru-RU"/>
        </w:rPr>
        <w:t xml:space="preserve">Регулирование дорожного движения: средства регулирования дорожного движения; значения сигналов светофора, действия водителей и пешеходов в соответствии с этими сигналами; реверсивные светофоры; светофоры для </w:t>
      </w:r>
      <w:r w:rsidRPr="001557E5">
        <w:rPr>
          <w:rFonts w:ascii="Times New Roman" w:hAnsi="Times New Roman"/>
          <w:sz w:val="28"/>
          <w:szCs w:val="28"/>
          <w:lang w:eastAsia="ru-RU"/>
        </w:rPr>
        <w:lastRenderedPageBreak/>
        <w:t>регулирования движения трамваев, а также других маршрутных транспортных средств, движущихся по выделенной для них полосе; светофоры для регулирования движения через железнодорожные переезды; значение сигналов регулировщика для безрельсовых транспортных средств, трамваев и пешеходов; порядок остановки при сигналах светофора или регулировщика, запрещающих движение; действия водителей и пешеходов в случаях, когда указания регулировщика противоречат сигналам светофора, дорожным знакам и разметке.</w:t>
      </w:r>
    </w:p>
    <w:p w:rsidR="001557E5" w:rsidRPr="001557E5" w:rsidRDefault="001557E5" w:rsidP="00D53CD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1557E5">
        <w:rPr>
          <w:rFonts w:ascii="Times New Roman" w:hAnsi="Times New Roman"/>
          <w:sz w:val="28"/>
          <w:szCs w:val="28"/>
          <w:lang w:eastAsia="ru-RU"/>
        </w:rPr>
        <w:t>Проезд перекрестков: общие правила проезда перекрестков; преимущества трамвая на перекрестке; регулируемые перекрестки; правила проезда регулируемых перекрестков; порядок движения по перекрестку, регулируемому светофором с дополнительными секциями; нерегулируемые перекрестки; правила проезда нерегулируемых перекрестков равнозначных и неравнозначных дорог; очередность проезда перекрестка неравнозначных дорог, когда главная дорога меняет направление; действия водителя в случае, если он не может определить наличие покрытия на дороге (темное время суток, грязь, снег) и при отсутствии знаков приоритета; ответственность водителей за нарушения правил проезда перекрестков. Решение ситуационных задач.</w:t>
      </w:r>
    </w:p>
    <w:p w:rsidR="001557E5" w:rsidRPr="001557E5" w:rsidRDefault="001557E5" w:rsidP="00D53CD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1557E5">
        <w:rPr>
          <w:rFonts w:ascii="Times New Roman" w:hAnsi="Times New Roman"/>
          <w:sz w:val="28"/>
          <w:szCs w:val="28"/>
          <w:lang w:eastAsia="ru-RU"/>
        </w:rPr>
        <w:t xml:space="preserve">Проезд пешеходных переходов, мест остановок маршрутных транспортных средств и железнодорожных переездов: правила проезда нерегулируемых пешеходных переходов; правила проезда регулируемых пешеходных переходов; действия водителей при появлении на проезжей части слепых пешеходов; правила проезда мест остановок маршрутных транспортных средств; действия водителя транспортного средства, имеющего опознавательные знаки </w:t>
      </w:r>
      <w:r w:rsidR="00FF3336">
        <w:rPr>
          <w:rFonts w:ascii="Times New Roman" w:hAnsi="Times New Roman"/>
          <w:sz w:val="28"/>
          <w:szCs w:val="28"/>
          <w:lang w:eastAsia="ru-RU"/>
        </w:rPr>
        <w:t>«</w:t>
      </w:r>
      <w:r w:rsidRPr="001557E5">
        <w:rPr>
          <w:rFonts w:ascii="Times New Roman" w:hAnsi="Times New Roman"/>
          <w:sz w:val="28"/>
          <w:szCs w:val="28"/>
          <w:lang w:eastAsia="ru-RU"/>
        </w:rPr>
        <w:t>Перевозка детей</w:t>
      </w:r>
      <w:r w:rsidR="00FF3336">
        <w:rPr>
          <w:rFonts w:ascii="Times New Roman" w:hAnsi="Times New Roman"/>
          <w:sz w:val="28"/>
          <w:szCs w:val="28"/>
          <w:lang w:eastAsia="ru-RU"/>
        </w:rPr>
        <w:t>»</w:t>
      </w:r>
      <w:r w:rsidRPr="001557E5">
        <w:rPr>
          <w:rFonts w:ascii="Times New Roman" w:hAnsi="Times New Roman"/>
          <w:sz w:val="28"/>
          <w:szCs w:val="28"/>
          <w:lang w:eastAsia="ru-RU"/>
        </w:rPr>
        <w:t xml:space="preserve"> при посадке детей в транспортное средство и высадке из него, а также водителей, приближающихся к такому транспортному средству; правила проезда железнодорожных переездов; места остановки транспортных средств при запрещении движения через переезд; запрещения, действующие на железнодорожном переезде; случаи, требующие согласования условий движения через переезд с начальником дистанции пути железной дороги; ответственность водителей за нарушения правил проезда пешеходных переходов, мест остановок маршрутных транспортных средств и железнодорожных переездов. Решение ситуационных задач.</w:t>
      </w:r>
    </w:p>
    <w:p w:rsidR="001557E5" w:rsidRPr="001557E5" w:rsidRDefault="001557E5" w:rsidP="00D53CD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1557E5">
        <w:rPr>
          <w:rFonts w:ascii="Times New Roman" w:hAnsi="Times New Roman"/>
          <w:sz w:val="28"/>
          <w:szCs w:val="28"/>
          <w:lang w:eastAsia="ru-RU"/>
        </w:rPr>
        <w:t>Порядок использования внешних световых приборов и звуковых сигналов: правила использования внешних световых приборов в различных условиях движения; действия водителя при ослеплении; обозначение транспортного средства при остановке и стоянке в темное время суток на неосвещенных участках дорог, а также в условиях недостаточной видимости; обозначение движущегося транспортного средства в светлое время суток; порядок использования противотуманных фар и задних противотуманных фонарей; использование фары-искателя, фары-прожектора и знака автопоезда; порядок применения звуковых сигналов в различных условиях движения.</w:t>
      </w:r>
    </w:p>
    <w:p w:rsidR="001557E5" w:rsidRPr="001557E5" w:rsidRDefault="001557E5" w:rsidP="00D53CD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1557E5">
        <w:rPr>
          <w:rFonts w:ascii="Times New Roman" w:hAnsi="Times New Roman"/>
          <w:sz w:val="28"/>
          <w:szCs w:val="28"/>
          <w:lang w:eastAsia="ru-RU"/>
        </w:rPr>
        <w:t xml:space="preserve">Буксировка транспортных средств, перевозка людей и грузов: условия и порядок буксировки механических транспортных средств на гибкой сцепке, жесткой сцепке и методом частичной погрузки; перевозка людей в буксируемых и буксирующих транспортных средствах; случаи, когда буксировка запрещена; требование к перевозке людей в грузовом автомобиле; обязанности водителя перед началом движения; дополнительные требования при перевозке детей; случаи, когда </w:t>
      </w:r>
      <w:r w:rsidRPr="001557E5">
        <w:rPr>
          <w:rFonts w:ascii="Times New Roman" w:hAnsi="Times New Roman"/>
          <w:sz w:val="28"/>
          <w:szCs w:val="28"/>
          <w:lang w:eastAsia="ru-RU"/>
        </w:rPr>
        <w:lastRenderedPageBreak/>
        <w:t xml:space="preserve">запрещается перевозка людей; правила размещения и закрепления груза на транспортном средстве; перевозка грузов, выступающих за габариты транспортного средства; обозначение перевозимого груза; случаи, требующие согласования условий движения транспортных средств с Государственной инспекцией безопасности дорожного движения Министерства внутренних дел Российской Федерации (далее </w:t>
      </w:r>
      <w:r w:rsidR="0051560D">
        <w:rPr>
          <w:rFonts w:ascii="Times New Roman" w:hAnsi="Times New Roman"/>
          <w:sz w:val="28"/>
          <w:szCs w:val="28"/>
          <w:lang w:eastAsia="ru-RU"/>
        </w:rPr>
        <w:t>–</w:t>
      </w:r>
      <w:r w:rsidRPr="001557E5">
        <w:rPr>
          <w:rFonts w:ascii="Times New Roman" w:hAnsi="Times New Roman"/>
          <w:sz w:val="28"/>
          <w:szCs w:val="28"/>
          <w:lang w:eastAsia="ru-RU"/>
        </w:rPr>
        <w:t xml:space="preserve"> Госавтоинспекция).</w:t>
      </w:r>
    </w:p>
    <w:p w:rsidR="001557E5" w:rsidRPr="001557E5" w:rsidRDefault="001557E5" w:rsidP="00D53CD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1557E5">
        <w:rPr>
          <w:rFonts w:ascii="Times New Roman" w:hAnsi="Times New Roman"/>
          <w:sz w:val="28"/>
          <w:szCs w:val="28"/>
          <w:lang w:eastAsia="ru-RU"/>
        </w:rPr>
        <w:t>Требования к оборудованию и техническому состоянию транспортных средств: общие требования; порядок прохождения технического осмотра; неисправности и условия, при наличии которых запрещается эксплуатация транспортных средств; типы регистрационных знаков, применяемые для различных групп транспортных средств; требования к установке государственных регистрационных знаков на транспортных средствах; опознавательные знаки транспортных средств.</w:t>
      </w:r>
    </w:p>
    <w:p w:rsidR="00622908" w:rsidRDefault="00622908" w:rsidP="006835EB">
      <w:pPr>
        <w:spacing w:before="240" w:after="0" w:line="240" w:lineRule="auto"/>
        <w:ind w:right="6" w:firstLine="709"/>
        <w:jc w:val="both"/>
        <w:rPr>
          <w:rFonts w:ascii="Times New Roman" w:eastAsia="Times New Roman" w:hAnsi="Times New Roman"/>
          <w:b/>
          <w:bCs/>
          <w:i/>
          <w:sz w:val="28"/>
          <w:szCs w:val="28"/>
          <w:lang w:eastAsia="ru-RU"/>
        </w:rPr>
      </w:pPr>
      <w:r w:rsidRPr="006835EB">
        <w:rPr>
          <w:rFonts w:ascii="Times New Roman" w:eastAsia="Times New Roman" w:hAnsi="Times New Roman"/>
          <w:b/>
          <w:bCs/>
          <w:i/>
          <w:sz w:val="28"/>
          <w:szCs w:val="28"/>
          <w:lang w:eastAsia="ru-RU"/>
        </w:rPr>
        <w:t xml:space="preserve">3.1.2. Учебный предмет </w:t>
      </w:r>
      <w:r w:rsidR="00FF3336">
        <w:rPr>
          <w:rFonts w:ascii="Times New Roman" w:eastAsia="Times New Roman" w:hAnsi="Times New Roman"/>
          <w:b/>
          <w:bCs/>
          <w:i/>
          <w:sz w:val="28"/>
          <w:szCs w:val="28"/>
          <w:lang w:eastAsia="ru-RU"/>
        </w:rPr>
        <w:t>«</w:t>
      </w:r>
      <w:r w:rsidRPr="006835EB">
        <w:rPr>
          <w:rFonts w:ascii="Times New Roman" w:eastAsia="Times New Roman" w:hAnsi="Times New Roman"/>
          <w:b/>
          <w:bCs/>
          <w:i/>
          <w:sz w:val="28"/>
          <w:szCs w:val="28"/>
          <w:lang w:eastAsia="ru-RU"/>
        </w:rPr>
        <w:t>Психофизиологические основы деятельности водителя</w:t>
      </w:r>
      <w:r w:rsidR="00FF3336">
        <w:rPr>
          <w:rFonts w:ascii="Times New Roman" w:eastAsia="Times New Roman" w:hAnsi="Times New Roman"/>
          <w:b/>
          <w:bCs/>
          <w:i/>
          <w:sz w:val="28"/>
          <w:szCs w:val="28"/>
          <w:lang w:eastAsia="ru-RU"/>
        </w:rPr>
        <w:t>»</w:t>
      </w:r>
      <w:r w:rsidRPr="006835EB">
        <w:rPr>
          <w:rFonts w:ascii="Times New Roman" w:eastAsia="Times New Roman" w:hAnsi="Times New Roman"/>
          <w:b/>
          <w:bCs/>
          <w:i/>
          <w:sz w:val="28"/>
          <w:szCs w:val="28"/>
          <w:lang w:eastAsia="ru-RU"/>
        </w:rPr>
        <w:t>.</w:t>
      </w:r>
    </w:p>
    <w:p w:rsidR="006835EB" w:rsidRPr="003A6643" w:rsidRDefault="006835EB" w:rsidP="006835EB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right"/>
        <w:rPr>
          <w:rStyle w:val="aff8"/>
          <w:rFonts w:ascii="Times New Roman" w:hAnsi="Times New Roman"/>
          <w:bCs/>
          <w:color w:val="000000" w:themeColor="text1"/>
        </w:rPr>
      </w:pPr>
      <w:r w:rsidRPr="003A6643">
        <w:rPr>
          <w:rStyle w:val="aff8"/>
          <w:rFonts w:ascii="Times New Roman" w:hAnsi="Times New Roman"/>
          <w:b w:val="0"/>
          <w:bCs/>
          <w:color w:val="000000" w:themeColor="text1"/>
          <w:sz w:val="28"/>
          <w:szCs w:val="28"/>
        </w:rPr>
        <w:t>Таблица 3</w:t>
      </w:r>
    </w:p>
    <w:p w:rsidR="006835EB" w:rsidRDefault="006835EB" w:rsidP="006835EB">
      <w:pPr>
        <w:spacing w:after="120" w:line="240" w:lineRule="auto"/>
        <w:jc w:val="center"/>
        <w:rPr>
          <w:i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Распределение учебных часов по разделам и темам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812"/>
        <w:gridCol w:w="851"/>
        <w:gridCol w:w="1842"/>
        <w:gridCol w:w="1701"/>
      </w:tblGrid>
      <w:tr w:rsidR="00925FB1" w:rsidRPr="00925FB1" w:rsidTr="006835EB">
        <w:tc>
          <w:tcPr>
            <w:tcW w:w="5812" w:type="dxa"/>
            <w:vMerge w:val="restart"/>
            <w:vAlign w:val="center"/>
          </w:tcPr>
          <w:p w:rsidR="00622908" w:rsidRPr="00925FB1" w:rsidRDefault="00622908" w:rsidP="006835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 разделов и тем</w:t>
            </w:r>
          </w:p>
        </w:tc>
        <w:tc>
          <w:tcPr>
            <w:tcW w:w="4394" w:type="dxa"/>
            <w:gridSpan w:val="3"/>
          </w:tcPr>
          <w:p w:rsidR="00622908" w:rsidRPr="00925FB1" w:rsidRDefault="00622908" w:rsidP="002655F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Количество часов</w:t>
            </w:r>
          </w:p>
        </w:tc>
      </w:tr>
      <w:tr w:rsidR="00925FB1" w:rsidRPr="00925FB1" w:rsidTr="004611DD">
        <w:tc>
          <w:tcPr>
            <w:tcW w:w="5812" w:type="dxa"/>
            <w:vMerge/>
          </w:tcPr>
          <w:p w:rsidR="00622908" w:rsidRPr="00925FB1" w:rsidRDefault="00622908" w:rsidP="002655F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Align w:val="center"/>
          </w:tcPr>
          <w:p w:rsidR="00622908" w:rsidRPr="00925FB1" w:rsidRDefault="00622908" w:rsidP="004611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842" w:type="dxa"/>
          </w:tcPr>
          <w:p w:rsidR="00622908" w:rsidRPr="00925FB1" w:rsidRDefault="00622908" w:rsidP="002655F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Теоретические </w:t>
            </w:r>
          </w:p>
          <w:p w:rsidR="00622908" w:rsidRPr="00925FB1" w:rsidRDefault="00622908" w:rsidP="002655F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занятия</w:t>
            </w:r>
          </w:p>
        </w:tc>
        <w:tc>
          <w:tcPr>
            <w:tcW w:w="1701" w:type="dxa"/>
          </w:tcPr>
          <w:p w:rsidR="00622908" w:rsidRPr="00925FB1" w:rsidRDefault="00622908" w:rsidP="002655F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Практические</w:t>
            </w:r>
          </w:p>
          <w:p w:rsidR="00622908" w:rsidRPr="00925FB1" w:rsidRDefault="00622908" w:rsidP="002655F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занятия</w:t>
            </w:r>
          </w:p>
        </w:tc>
      </w:tr>
      <w:tr w:rsidR="004611DD" w:rsidRPr="00925FB1" w:rsidTr="00A32D7C">
        <w:tc>
          <w:tcPr>
            <w:tcW w:w="5812" w:type="dxa"/>
          </w:tcPr>
          <w:p w:rsidR="004611DD" w:rsidRPr="00925FB1" w:rsidRDefault="004611DD" w:rsidP="00A32D7C">
            <w:pPr>
              <w:spacing w:before="40" w:after="4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Познавательные функции, системы восприятия и пси</w:t>
            </w:r>
            <w:r w:rsidR="00A32D7C">
              <w:rPr>
                <w:rFonts w:ascii="Times New Roman" w:hAnsi="Times New Roman"/>
                <w:sz w:val="24"/>
                <w:szCs w:val="24"/>
                <w:lang w:eastAsia="ru-RU"/>
              </w:rPr>
              <w:softHyphen/>
            </w: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хомоторные навыки</w:t>
            </w:r>
          </w:p>
        </w:tc>
        <w:tc>
          <w:tcPr>
            <w:tcW w:w="851" w:type="dxa"/>
          </w:tcPr>
          <w:p w:rsidR="004611DD" w:rsidRPr="00925FB1" w:rsidRDefault="004611DD" w:rsidP="00A32D7C">
            <w:pPr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42" w:type="dxa"/>
          </w:tcPr>
          <w:p w:rsidR="004611DD" w:rsidRPr="00925FB1" w:rsidRDefault="004611DD" w:rsidP="00A32D7C">
            <w:pPr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01" w:type="dxa"/>
          </w:tcPr>
          <w:p w:rsidR="004611DD" w:rsidRPr="00925FB1" w:rsidRDefault="004611DD" w:rsidP="00A32D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–</w:t>
            </w:r>
          </w:p>
        </w:tc>
      </w:tr>
      <w:tr w:rsidR="004611DD" w:rsidRPr="00925FB1" w:rsidTr="00A32D7C">
        <w:tc>
          <w:tcPr>
            <w:tcW w:w="5812" w:type="dxa"/>
          </w:tcPr>
          <w:p w:rsidR="004611DD" w:rsidRPr="00925FB1" w:rsidRDefault="004611DD" w:rsidP="00A32D7C">
            <w:pPr>
              <w:spacing w:before="40" w:after="4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Этические основы деятельности водителя</w:t>
            </w:r>
          </w:p>
        </w:tc>
        <w:tc>
          <w:tcPr>
            <w:tcW w:w="851" w:type="dxa"/>
          </w:tcPr>
          <w:p w:rsidR="004611DD" w:rsidRPr="00925FB1" w:rsidRDefault="004611DD" w:rsidP="00A32D7C">
            <w:pPr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42" w:type="dxa"/>
          </w:tcPr>
          <w:p w:rsidR="004611DD" w:rsidRPr="00925FB1" w:rsidRDefault="004611DD" w:rsidP="00A32D7C">
            <w:pPr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01" w:type="dxa"/>
          </w:tcPr>
          <w:p w:rsidR="004611DD" w:rsidRPr="00925FB1" w:rsidRDefault="004611DD" w:rsidP="00A32D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–</w:t>
            </w:r>
          </w:p>
        </w:tc>
      </w:tr>
      <w:tr w:rsidR="004611DD" w:rsidRPr="00925FB1" w:rsidTr="00A32D7C">
        <w:tc>
          <w:tcPr>
            <w:tcW w:w="5812" w:type="dxa"/>
          </w:tcPr>
          <w:p w:rsidR="004611DD" w:rsidRPr="00925FB1" w:rsidRDefault="004611DD" w:rsidP="00A32D7C">
            <w:pPr>
              <w:spacing w:before="40" w:after="4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Основы эффективного общения</w:t>
            </w:r>
          </w:p>
        </w:tc>
        <w:tc>
          <w:tcPr>
            <w:tcW w:w="851" w:type="dxa"/>
          </w:tcPr>
          <w:p w:rsidR="004611DD" w:rsidRPr="00925FB1" w:rsidRDefault="004611DD" w:rsidP="00A32D7C">
            <w:pPr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42" w:type="dxa"/>
          </w:tcPr>
          <w:p w:rsidR="004611DD" w:rsidRPr="00925FB1" w:rsidRDefault="004611DD" w:rsidP="00A32D7C">
            <w:pPr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01" w:type="dxa"/>
          </w:tcPr>
          <w:p w:rsidR="004611DD" w:rsidRPr="00925FB1" w:rsidRDefault="004611DD" w:rsidP="00A32D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–</w:t>
            </w:r>
          </w:p>
        </w:tc>
      </w:tr>
      <w:tr w:rsidR="004611DD" w:rsidRPr="00925FB1" w:rsidTr="00A32D7C">
        <w:tc>
          <w:tcPr>
            <w:tcW w:w="5812" w:type="dxa"/>
          </w:tcPr>
          <w:p w:rsidR="004611DD" w:rsidRPr="00A32D7C" w:rsidRDefault="004611DD" w:rsidP="00A32D7C">
            <w:pPr>
              <w:spacing w:before="40" w:after="40" w:line="240" w:lineRule="auto"/>
              <w:jc w:val="both"/>
              <w:rPr>
                <w:rFonts w:ascii="Times New Roman" w:hAnsi="Times New Roman"/>
                <w:spacing w:val="-4"/>
                <w:sz w:val="24"/>
                <w:szCs w:val="24"/>
                <w:lang w:eastAsia="ru-RU"/>
              </w:rPr>
            </w:pPr>
            <w:r w:rsidRPr="00A32D7C">
              <w:rPr>
                <w:rFonts w:ascii="Times New Roman" w:hAnsi="Times New Roman"/>
                <w:spacing w:val="-4"/>
                <w:sz w:val="24"/>
                <w:szCs w:val="24"/>
                <w:lang w:eastAsia="ru-RU"/>
              </w:rPr>
              <w:t>Эмоциональные состояния и профилактика конфлик</w:t>
            </w:r>
            <w:r w:rsidR="00A32D7C" w:rsidRPr="00A32D7C">
              <w:rPr>
                <w:rFonts w:ascii="Times New Roman" w:hAnsi="Times New Roman"/>
                <w:spacing w:val="-4"/>
                <w:sz w:val="24"/>
                <w:szCs w:val="24"/>
                <w:lang w:eastAsia="ru-RU"/>
              </w:rPr>
              <w:softHyphen/>
            </w:r>
            <w:r w:rsidRPr="00A32D7C">
              <w:rPr>
                <w:rFonts w:ascii="Times New Roman" w:hAnsi="Times New Roman"/>
                <w:spacing w:val="-4"/>
                <w:sz w:val="24"/>
                <w:szCs w:val="24"/>
                <w:lang w:eastAsia="ru-RU"/>
              </w:rPr>
              <w:t>тов</w:t>
            </w:r>
          </w:p>
        </w:tc>
        <w:tc>
          <w:tcPr>
            <w:tcW w:w="851" w:type="dxa"/>
          </w:tcPr>
          <w:p w:rsidR="004611DD" w:rsidRPr="00925FB1" w:rsidRDefault="004611DD" w:rsidP="00A32D7C">
            <w:pPr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42" w:type="dxa"/>
          </w:tcPr>
          <w:p w:rsidR="004611DD" w:rsidRPr="00925FB1" w:rsidRDefault="004611DD" w:rsidP="00A32D7C">
            <w:pPr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01" w:type="dxa"/>
          </w:tcPr>
          <w:p w:rsidR="004611DD" w:rsidRPr="00925FB1" w:rsidRDefault="004611DD" w:rsidP="00A32D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–</w:t>
            </w:r>
          </w:p>
        </w:tc>
      </w:tr>
      <w:tr w:rsidR="004611DD" w:rsidRPr="00925FB1" w:rsidTr="00A32D7C">
        <w:tc>
          <w:tcPr>
            <w:tcW w:w="5812" w:type="dxa"/>
          </w:tcPr>
          <w:p w:rsidR="004611DD" w:rsidRPr="00925FB1" w:rsidRDefault="004611DD" w:rsidP="00A32D7C">
            <w:pPr>
              <w:spacing w:before="40" w:after="4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Саморегуляция</w:t>
            </w:r>
            <w:proofErr w:type="spellEnd"/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и профилактика конфликтов</w:t>
            </w:r>
            <w:r w:rsidRPr="00925FB1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</w:t>
            </w: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(психо</w:t>
            </w:r>
            <w:r w:rsidR="00A32D7C">
              <w:rPr>
                <w:rFonts w:ascii="Times New Roman" w:hAnsi="Times New Roman"/>
                <w:sz w:val="24"/>
                <w:szCs w:val="24"/>
                <w:lang w:eastAsia="ru-RU"/>
              </w:rPr>
              <w:softHyphen/>
            </w: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логический практикум) </w:t>
            </w:r>
          </w:p>
        </w:tc>
        <w:tc>
          <w:tcPr>
            <w:tcW w:w="851" w:type="dxa"/>
          </w:tcPr>
          <w:p w:rsidR="004611DD" w:rsidRPr="00925FB1" w:rsidRDefault="004611DD" w:rsidP="00A32D7C">
            <w:pPr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842" w:type="dxa"/>
          </w:tcPr>
          <w:p w:rsidR="004611DD" w:rsidRPr="00925FB1" w:rsidRDefault="004611DD" w:rsidP="00A32D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1701" w:type="dxa"/>
          </w:tcPr>
          <w:p w:rsidR="004611DD" w:rsidRPr="00925FB1" w:rsidRDefault="004611DD" w:rsidP="00A32D7C">
            <w:pPr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</w:tr>
      <w:tr w:rsidR="004611DD" w:rsidRPr="00925FB1" w:rsidTr="00A32D7C">
        <w:tc>
          <w:tcPr>
            <w:tcW w:w="5812" w:type="dxa"/>
          </w:tcPr>
          <w:p w:rsidR="004611DD" w:rsidRPr="00925FB1" w:rsidRDefault="004611DD" w:rsidP="00A32D7C">
            <w:pPr>
              <w:spacing w:before="40" w:after="4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851" w:type="dxa"/>
          </w:tcPr>
          <w:p w:rsidR="004611DD" w:rsidRPr="00925FB1" w:rsidRDefault="004611DD" w:rsidP="00A32D7C">
            <w:pPr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842" w:type="dxa"/>
          </w:tcPr>
          <w:p w:rsidR="004611DD" w:rsidRPr="00925FB1" w:rsidRDefault="004611DD" w:rsidP="00A32D7C">
            <w:pPr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701" w:type="dxa"/>
          </w:tcPr>
          <w:p w:rsidR="004611DD" w:rsidRPr="00925FB1" w:rsidRDefault="004611DD" w:rsidP="00A32D7C">
            <w:pPr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</w:tr>
    </w:tbl>
    <w:p w:rsidR="001557E5" w:rsidRPr="001557E5" w:rsidRDefault="001557E5" w:rsidP="00A35F96">
      <w:pPr>
        <w:spacing w:before="240" w:after="0" w:line="238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1557E5">
        <w:rPr>
          <w:rFonts w:ascii="Times New Roman" w:hAnsi="Times New Roman"/>
          <w:sz w:val="28"/>
          <w:szCs w:val="28"/>
          <w:lang w:eastAsia="ru-RU"/>
        </w:rPr>
        <w:t xml:space="preserve">Познавательные функции, системы восприятия и психомоторные навыки: понятие о познавательных функциях (внимание, восприятие, память, мышление); внимание и его свойства (устойчивость, концентрация, распределение, переключение, объем); причины отвлечения внимания во время управления транспортным средством; способность сохранять внимание при наличии отвлекающих факторов; </w:t>
      </w:r>
      <w:proofErr w:type="spellStart"/>
      <w:r w:rsidRPr="001557E5">
        <w:rPr>
          <w:rFonts w:ascii="Times New Roman" w:hAnsi="Times New Roman"/>
          <w:sz w:val="28"/>
          <w:szCs w:val="28"/>
          <w:lang w:eastAsia="ru-RU"/>
        </w:rPr>
        <w:t>монотония</w:t>
      </w:r>
      <w:proofErr w:type="spellEnd"/>
      <w:r w:rsidRPr="001557E5">
        <w:rPr>
          <w:rFonts w:ascii="Times New Roman" w:hAnsi="Times New Roman"/>
          <w:sz w:val="28"/>
          <w:szCs w:val="28"/>
          <w:lang w:eastAsia="ru-RU"/>
        </w:rPr>
        <w:t xml:space="preserve">; влияние усталости и сонливости на свойства внимания; способы профилактики усталости; виды информации; выбор необходимой информации в процессе управления транспортным средством; информационная перегрузка; системы восприятия и их значение в деятельности водителя; опасности, связанные с неправильным восприятием дорожной обстановки; зрительная система; поле зрения, острота зрения и зона видимости; периферическое и центральное зрение; факторы, влияющие на уменьшение поля зрения водителя; другие системы восприятия (слуховая система, вестибулярная система, суставно-мышечное чувство, интероцепция) и их значение в деятельности водителя; влияние скорости движения транспортного средства, алкоголя, медикаментов и эмоциональных состояний водителя на восприятие дорожной обстановки; память; виды памяти и их значение для накопления профессионального </w:t>
      </w:r>
      <w:r w:rsidRPr="001557E5">
        <w:rPr>
          <w:rFonts w:ascii="Times New Roman" w:hAnsi="Times New Roman"/>
          <w:sz w:val="28"/>
          <w:szCs w:val="28"/>
          <w:lang w:eastAsia="ru-RU"/>
        </w:rPr>
        <w:lastRenderedPageBreak/>
        <w:t>опыта; мышление; анализ и синтез как основные процессы мышления; оперативное мышление и прогнозирование; навыки распознавания опасных ситуаций; принятие решения в различных дорожных ситуациях; важность принятия правильного решения на дороге; формирование психомоторных навыков управления автомобилем; влияние возрастных и гендерных различий на формирование психомоторных навыков; простая и сложная сенсомоторные реакции, реакция в опасной зоне; факторы, влияющие на быстроту реакции.</w:t>
      </w:r>
    </w:p>
    <w:p w:rsidR="001557E5" w:rsidRPr="001557E5" w:rsidRDefault="001557E5" w:rsidP="00A35F96">
      <w:pPr>
        <w:spacing w:after="0" w:line="238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1557E5">
        <w:rPr>
          <w:rFonts w:ascii="Times New Roman" w:hAnsi="Times New Roman"/>
          <w:sz w:val="28"/>
          <w:szCs w:val="28"/>
          <w:lang w:eastAsia="ru-RU"/>
        </w:rPr>
        <w:t>Этические основы деятельности водителя: цели обучения управлению транспортным средством; мотивация в жизни и на дороге; мотивация достижения успеха и избегания неудач; склонность к рискованному поведению на дороге; формирование привычек; ценности человека, группы и водителя; свойства личности и темперамент; влияние темперамента на стиль вождения; негативное социальное научение; понятие социального давления; влияние рекламы, прессы и киноиндустрии на поведение водителя; ложное чувство безопасности; влияние социальной роли и социального окружения на стиль вождения; способы нейтрализации социального давления в процессе управления транспортным средством; представление об этике и этических нормах; этические нормы водителя; ответственность водителя за безопасность на дороге; взаимоотношения водителя с другими участниками дорожного движения; уязвимые участники дорожного движения, требующие особого внимания (пешеходы, велосипедисты, дети, пожилые люди, инвалиды); причины предоставления преимущества на дороге транспортным средствам, оборудованным специальными световыми и звуковыми сигналами; особенности поведения водителей и пешеходов в жилых зонах и в местах парковки.</w:t>
      </w:r>
    </w:p>
    <w:p w:rsidR="001557E5" w:rsidRPr="001557E5" w:rsidRDefault="001557E5" w:rsidP="00A35F96">
      <w:pPr>
        <w:spacing w:after="0" w:line="238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1557E5">
        <w:rPr>
          <w:rFonts w:ascii="Times New Roman" w:hAnsi="Times New Roman"/>
          <w:sz w:val="28"/>
          <w:szCs w:val="28"/>
          <w:lang w:eastAsia="ru-RU"/>
        </w:rPr>
        <w:t xml:space="preserve">Основы эффективного общения: понятие общения, его функции, этапы общения; стороны общения, их общая характеристика (общение как обмен информацией, общение как взаимодействие, общение как восприятие и понимание других людей); характеристика вербальных и невербальных средств общения; основные </w:t>
      </w:r>
      <w:r w:rsidR="00FF3336">
        <w:rPr>
          <w:rFonts w:ascii="Times New Roman" w:hAnsi="Times New Roman"/>
          <w:sz w:val="28"/>
          <w:szCs w:val="28"/>
          <w:lang w:eastAsia="ru-RU"/>
        </w:rPr>
        <w:t>«</w:t>
      </w:r>
      <w:r w:rsidRPr="001557E5">
        <w:rPr>
          <w:rFonts w:ascii="Times New Roman" w:hAnsi="Times New Roman"/>
          <w:sz w:val="28"/>
          <w:szCs w:val="28"/>
          <w:lang w:eastAsia="ru-RU"/>
        </w:rPr>
        <w:t>эффекты</w:t>
      </w:r>
      <w:r w:rsidR="00FF3336">
        <w:rPr>
          <w:rFonts w:ascii="Times New Roman" w:hAnsi="Times New Roman"/>
          <w:sz w:val="28"/>
          <w:szCs w:val="28"/>
          <w:lang w:eastAsia="ru-RU"/>
        </w:rPr>
        <w:t>»</w:t>
      </w:r>
      <w:r w:rsidRPr="001557E5">
        <w:rPr>
          <w:rFonts w:ascii="Times New Roman" w:hAnsi="Times New Roman"/>
          <w:sz w:val="28"/>
          <w:szCs w:val="28"/>
          <w:lang w:eastAsia="ru-RU"/>
        </w:rPr>
        <w:t xml:space="preserve"> в восприятии других людей; виды общения (деловое, личное); качества человека, важные для общения; стили общения; барьеры в межличностном общении, причины и условия их формирования; общение в условиях конфликта; особенности эффективного общения; правила, повышающие эффективность общения.</w:t>
      </w:r>
    </w:p>
    <w:p w:rsidR="001557E5" w:rsidRPr="001557E5" w:rsidRDefault="001557E5" w:rsidP="00A35F96">
      <w:pPr>
        <w:spacing w:after="0" w:line="238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1557E5">
        <w:rPr>
          <w:rFonts w:ascii="Times New Roman" w:hAnsi="Times New Roman"/>
          <w:sz w:val="28"/>
          <w:szCs w:val="28"/>
          <w:lang w:eastAsia="ru-RU"/>
        </w:rPr>
        <w:t xml:space="preserve">Эмоциональные состояния и профилактика конфликтов: эмоции и поведение водителя; эмоциональные состояния (гнев, тревога, страх, эйфория, стресс, фрустрация); изменение восприятия дорожной ситуации и поведения в различных эмоциональных состояниях; управление поведением на дороге; экстренные меры реагирования; способы </w:t>
      </w:r>
      <w:proofErr w:type="spellStart"/>
      <w:r w:rsidRPr="001557E5">
        <w:rPr>
          <w:rFonts w:ascii="Times New Roman" w:hAnsi="Times New Roman"/>
          <w:sz w:val="28"/>
          <w:szCs w:val="28"/>
          <w:lang w:eastAsia="ru-RU"/>
        </w:rPr>
        <w:t>саморегуляции</w:t>
      </w:r>
      <w:proofErr w:type="spellEnd"/>
      <w:r w:rsidRPr="001557E5">
        <w:rPr>
          <w:rFonts w:ascii="Times New Roman" w:hAnsi="Times New Roman"/>
          <w:sz w:val="28"/>
          <w:szCs w:val="28"/>
          <w:lang w:eastAsia="ru-RU"/>
        </w:rPr>
        <w:t xml:space="preserve"> эмоциональных состояний; конфликтные ситуации и конфликты на дороге; причины агрессии и враждебности у водителей и других участников дорожного движения; тип мышления, приводящий к агрессивному поведению; изменение поведения водителя после употребления алкоголя и медикаментов; влияние плохого самочувствия на поведение водителя; профилактика конфликтов; правила взаимодействия с агрессивным водителем.</w:t>
      </w:r>
    </w:p>
    <w:p w:rsidR="001557E5" w:rsidRPr="001557E5" w:rsidRDefault="001557E5" w:rsidP="00A35F96">
      <w:pPr>
        <w:spacing w:after="0" w:line="238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proofErr w:type="spellStart"/>
      <w:r w:rsidRPr="001557E5">
        <w:rPr>
          <w:rFonts w:ascii="Times New Roman" w:hAnsi="Times New Roman"/>
          <w:sz w:val="28"/>
          <w:szCs w:val="28"/>
          <w:lang w:eastAsia="ru-RU"/>
        </w:rPr>
        <w:t>Саморегуляция</w:t>
      </w:r>
      <w:proofErr w:type="spellEnd"/>
      <w:r w:rsidRPr="001557E5">
        <w:rPr>
          <w:rFonts w:ascii="Times New Roman" w:hAnsi="Times New Roman"/>
          <w:sz w:val="28"/>
          <w:szCs w:val="28"/>
          <w:lang w:eastAsia="ru-RU"/>
        </w:rPr>
        <w:t xml:space="preserve"> и профилактика конфликтов: приобретение практического опыта оценки собственного психического состояния и поведения, опыта </w:t>
      </w:r>
      <w:proofErr w:type="spellStart"/>
      <w:r w:rsidRPr="001557E5">
        <w:rPr>
          <w:rFonts w:ascii="Times New Roman" w:hAnsi="Times New Roman"/>
          <w:sz w:val="28"/>
          <w:szCs w:val="28"/>
          <w:lang w:eastAsia="ru-RU"/>
        </w:rPr>
        <w:t>саморегуляции</w:t>
      </w:r>
      <w:proofErr w:type="spellEnd"/>
      <w:r w:rsidRPr="001557E5">
        <w:rPr>
          <w:rFonts w:ascii="Times New Roman" w:hAnsi="Times New Roman"/>
          <w:sz w:val="28"/>
          <w:szCs w:val="28"/>
          <w:lang w:eastAsia="ru-RU"/>
        </w:rPr>
        <w:t>, а также первичных навыков профилактики конфликтов; решение ситуационных задач по оценке психического состояния, поведения, профилактике конфликтов и общению в условиях конфликта. Психологический практикум.</w:t>
      </w:r>
    </w:p>
    <w:p w:rsidR="00622908" w:rsidRPr="00D53CD5" w:rsidRDefault="00622908" w:rsidP="00A35F96">
      <w:pPr>
        <w:spacing w:before="240" w:after="0" w:line="240" w:lineRule="auto"/>
        <w:ind w:right="6" w:firstLine="709"/>
        <w:jc w:val="both"/>
        <w:rPr>
          <w:rFonts w:ascii="Times New Roman" w:eastAsia="Times New Roman" w:hAnsi="Times New Roman"/>
          <w:b/>
          <w:bCs/>
          <w:i/>
          <w:spacing w:val="-2"/>
          <w:sz w:val="28"/>
          <w:szCs w:val="28"/>
          <w:lang w:eastAsia="ru-RU"/>
        </w:rPr>
      </w:pPr>
      <w:r w:rsidRPr="00D53CD5">
        <w:rPr>
          <w:rFonts w:ascii="Times New Roman" w:eastAsia="Times New Roman" w:hAnsi="Times New Roman"/>
          <w:b/>
          <w:bCs/>
          <w:i/>
          <w:spacing w:val="-2"/>
          <w:sz w:val="28"/>
          <w:szCs w:val="28"/>
          <w:lang w:eastAsia="ru-RU"/>
        </w:rPr>
        <w:lastRenderedPageBreak/>
        <w:t xml:space="preserve">3.1.3. Учебный предмет </w:t>
      </w:r>
      <w:r w:rsidR="00FF3336">
        <w:rPr>
          <w:rFonts w:ascii="Times New Roman" w:eastAsia="Times New Roman" w:hAnsi="Times New Roman"/>
          <w:b/>
          <w:bCs/>
          <w:i/>
          <w:spacing w:val="-2"/>
          <w:sz w:val="28"/>
          <w:szCs w:val="28"/>
          <w:lang w:eastAsia="ru-RU"/>
        </w:rPr>
        <w:t>«</w:t>
      </w:r>
      <w:r w:rsidRPr="00D53CD5">
        <w:rPr>
          <w:rFonts w:ascii="Times New Roman" w:eastAsia="Times New Roman" w:hAnsi="Times New Roman"/>
          <w:b/>
          <w:bCs/>
          <w:i/>
          <w:spacing w:val="-2"/>
          <w:sz w:val="28"/>
          <w:szCs w:val="28"/>
          <w:lang w:eastAsia="ru-RU"/>
        </w:rPr>
        <w:t>Основы управления транспортными средствами</w:t>
      </w:r>
      <w:r w:rsidR="00FF3336">
        <w:rPr>
          <w:rFonts w:ascii="Times New Roman" w:eastAsia="Times New Roman" w:hAnsi="Times New Roman"/>
          <w:b/>
          <w:bCs/>
          <w:i/>
          <w:spacing w:val="-2"/>
          <w:sz w:val="28"/>
          <w:szCs w:val="28"/>
          <w:lang w:eastAsia="ru-RU"/>
        </w:rPr>
        <w:t>»</w:t>
      </w:r>
      <w:r w:rsidRPr="00D53CD5">
        <w:rPr>
          <w:rFonts w:ascii="Times New Roman" w:eastAsia="Times New Roman" w:hAnsi="Times New Roman"/>
          <w:b/>
          <w:bCs/>
          <w:i/>
          <w:spacing w:val="-2"/>
          <w:sz w:val="28"/>
          <w:szCs w:val="28"/>
          <w:lang w:eastAsia="ru-RU"/>
        </w:rPr>
        <w:t>.</w:t>
      </w:r>
    </w:p>
    <w:p w:rsidR="006835EB" w:rsidRPr="003A6643" w:rsidRDefault="006835EB" w:rsidP="00A35F96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right"/>
        <w:rPr>
          <w:rStyle w:val="aff8"/>
          <w:rFonts w:ascii="Times New Roman" w:hAnsi="Times New Roman"/>
          <w:bCs/>
          <w:color w:val="000000" w:themeColor="text1"/>
        </w:rPr>
      </w:pPr>
      <w:r w:rsidRPr="003A6643">
        <w:rPr>
          <w:rStyle w:val="aff8"/>
          <w:rFonts w:ascii="Times New Roman" w:hAnsi="Times New Roman"/>
          <w:b w:val="0"/>
          <w:bCs/>
          <w:color w:val="000000" w:themeColor="text1"/>
          <w:sz w:val="28"/>
          <w:szCs w:val="28"/>
        </w:rPr>
        <w:t>Таблица 4</w:t>
      </w:r>
    </w:p>
    <w:p w:rsidR="006835EB" w:rsidRDefault="006835EB" w:rsidP="00A35F96">
      <w:pPr>
        <w:spacing w:after="120" w:line="240" w:lineRule="auto"/>
        <w:jc w:val="center"/>
        <w:rPr>
          <w:i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Распределение учебных часов по разделам и темам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86"/>
        <w:gridCol w:w="886"/>
        <w:gridCol w:w="1892"/>
        <w:gridCol w:w="1842"/>
      </w:tblGrid>
      <w:tr w:rsidR="00925FB1" w:rsidRPr="00925FB1" w:rsidTr="00123AA1">
        <w:tc>
          <w:tcPr>
            <w:tcW w:w="5586" w:type="dxa"/>
            <w:vMerge w:val="restart"/>
            <w:vAlign w:val="center"/>
          </w:tcPr>
          <w:p w:rsidR="00622908" w:rsidRPr="00925FB1" w:rsidRDefault="00622908" w:rsidP="0045708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Наименование разделов и тем </w:t>
            </w:r>
          </w:p>
        </w:tc>
        <w:tc>
          <w:tcPr>
            <w:tcW w:w="4620" w:type="dxa"/>
            <w:gridSpan w:val="3"/>
          </w:tcPr>
          <w:p w:rsidR="00622908" w:rsidRPr="00925FB1" w:rsidRDefault="00622908" w:rsidP="0045708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Количество часов</w:t>
            </w:r>
          </w:p>
        </w:tc>
      </w:tr>
      <w:tr w:rsidR="00925FB1" w:rsidRPr="00925FB1" w:rsidTr="00123AA1">
        <w:tc>
          <w:tcPr>
            <w:tcW w:w="5586" w:type="dxa"/>
            <w:vMerge/>
          </w:tcPr>
          <w:p w:rsidR="00622908" w:rsidRPr="00925FB1" w:rsidRDefault="00622908" w:rsidP="0045708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86" w:type="dxa"/>
            <w:vMerge w:val="restart"/>
            <w:vAlign w:val="center"/>
          </w:tcPr>
          <w:p w:rsidR="00622908" w:rsidRPr="00925FB1" w:rsidRDefault="00622908" w:rsidP="0045708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3734" w:type="dxa"/>
            <w:gridSpan w:val="2"/>
          </w:tcPr>
          <w:p w:rsidR="00622908" w:rsidRPr="00925FB1" w:rsidRDefault="00622908" w:rsidP="0045708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В том числе</w:t>
            </w:r>
          </w:p>
        </w:tc>
      </w:tr>
      <w:tr w:rsidR="00925FB1" w:rsidRPr="00925FB1" w:rsidTr="00A32D7C">
        <w:trPr>
          <w:trHeight w:val="79"/>
        </w:trPr>
        <w:tc>
          <w:tcPr>
            <w:tcW w:w="5586" w:type="dxa"/>
            <w:vMerge/>
          </w:tcPr>
          <w:p w:rsidR="00622908" w:rsidRPr="00925FB1" w:rsidRDefault="00622908" w:rsidP="0045708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86" w:type="dxa"/>
            <w:vMerge/>
          </w:tcPr>
          <w:p w:rsidR="00622908" w:rsidRPr="00925FB1" w:rsidRDefault="00622908" w:rsidP="0045708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92" w:type="dxa"/>
          </w:tcPr>
          <w:p w:rsidR="00622908" w:rsidRPr="00925FB1" w:rsidRDefault="00622908" w:rsidP="0045708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Теоретические</w:t>
            </w:r>
          </w:p>
          <w:p w:rsidR="00622908" w:rsidRPr="00925FB1" w:rsidRDefault="00622908" w:rsidP="0045708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занятия</w:t>
            </w:r>
          </w:p>
        </w:tc>
        <w:tc>
          <w:tcPr>
            <w:tcW w:w="1842" w:type="dxa"/>
          </w:tcPr>
          <w:p w:rsidR="00622908" w:rsidRPr="00925FB1" w:rsidRDefault="00622908" w:rsidP="0045708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Практические</w:t>
            </w:r>
          </w:p>
          <w:p w:rsidR="00622908" w:rsidRPr="00925FB1" w:rsidRDefault="00622908" w:rsidP="0045708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занятия</w:t>
            </w:r>
          </w:p>
        </w:tc>
      </w:tr>
      <w:tr w:rsidR="00925FB1" w:rsidRPr="00925FB1" w:rsidTr="00A32D7C">
        <w:tc>
          <w:tcPr>
            <w:tcW w:w="5586" w:type="dxa"/>
          </w:tcPr>
          <w:p w:rsidR="00622908" w:rsidRPr="00925FB1" w:rsidRDefault="00622908" w:rsidP="00A32D7C">
            <w:pPr>
              <w:spacing w:before="40" w:after="4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Дорожное движение</w:t>
            </w:r>
          </w:p>
        </w:tc>
        <w:tc>
          <w:tcPr>
            <w:tcW w:w="886" w:type="dxa"/>
          </w:tcPr>
          <w:p w:rsidR="00622908" w:rsidRPr="00925FB1" w:rsidRDefault="00622908" w:rsidP="00A32D7C">
            <w:pPr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92" w:type="dxa"/>
          </w:tcPr>
          <w:p w:rsidR="00622908" w:rsidRPr="00925FB1" w:rsidRDefault="00622908" w:rsidP="00A32D7C">
            <w:pPr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42" w:type="dxa"/>
          </w:tcPr>
          <w:p w:rsidR="00622908" w:rsidRPr="00925FB1" w:rsidRDefault="001557E5" w:rsidP="00A32D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–</w:t>
            </w:r>
          </w:p>
        </w:tc>
      </w:tr>
      <w:tr w:rsidR="00A32D7C" w:rsidRPr="00925FB1" w:rsidTr="00A32D7C">
        <w:tc>
          <w:tcPr>
            <w:tcW w:w="5586" w:type="dxa"/>
          </w:tcPr>
          <w:p w:rsidR="00A32D7C" w:rsidRPr="00925FB1" w:rsidRDefault="00A32D7C" w:rsidP="00A32D7C">
            <w:pPr>
              <w:spacing w:before="40" w:after="4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Профессиональная надежность водителя</w:t>
            </w:r>
          </w:p>
        </w:tc>
        <w:tc>
          <w:tcPr>
            <w:tcW w:w="886" w:type="dxa"/>
          </w:tcPr>
          <w:p w:rsidR="00A32D7C" w:rsidRPr="00925FB1" w:rsidRDefault="00A32D7C" w:rsidP="00A32D7C">
            <w:pPr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92" w:type="dxa"/>
          </w:tcPr>
          <w:p w:rsidR="00A32D7C" w:rsidRPr="00925FB1" w:rsidRDefault="00A32D7C" w:rsidP="00A32D7C">
            <w:pPr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42" w:type="dxa"/>
          </w:tcPr>
          <w:p w:rsidR="00A32D7C" w:rsidRPr="00925FB1" w:rsidRDefault="00A32D7C" w:rsidP="00A32D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–</w:t>
            </w:r>
          </w:p>
        </w:tc>
      </w:tr>
      <w:tr w:rsidR="00A32D7C" w:rsidRPr="00925FB1" w:rsidTr="00A32D7C">
        <w:tc>
          <w:tcPr>
            <w:tcW w:w="5586" w:type="dxa"/>
          </w:tcPr>
          <w:p w:rsidR="00A32D7C" w:rsidRPr="00925FB1" w:rsidRDefault="00A32D7C" w:rsidP="00A32D7C">
            <w:pPr>
              <w:spacing w:before="40" w:after="4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Влияние свойств транспортного средства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на </w:t>
            </w: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эффек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softHyphen/>
            </w: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тивность и безопасность управления</w:t>
            </w:r>
          </w:p>
        </w:tc>
        <w:tc>
          <w:tcPr>
            <w:tcW w:w="886" w:type="dxa"/>
          </w:tcPr>
          <w:p w:rsidR="00A32D7C" w:rsidRPr="00925FB1" w:rsidRDefault="00A32D7C" w:rsidP="00A32D7C">
            <w:pPr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92" w:type="dxa"/>
          </w:tcPr>
          <w:p w:rsidR="00A32D7C" w:rsidRPr="00925FB1" w:rsidRDefault="00A32D7C" w:rsidP="00A32D7C">
            <w:pPr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42" w:type="dxa"/>
          </w:tcPr>
          <w:p w:rsidR="00A32D7C" w:rsidRPr="00925FB1" w:rsidRDefault="00A32D7C" w:rsidP="00A32D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–</w:t>
            </w:r>
          </w:p>
        </w:tc>
      </w:tr>
      <w:tr w:rsidR="00A32D7C" w:rsidRPr="00925FB1" w:rsidTr="00A32D7C">
        <w:tc>
          <w:tcPr>
            <w:tcW w:w="5586" w:type="dxa"/>
          </w:tcPr>
          <w:p w:rsidR="00A32D7C" w:rsidRPr="00925FB1" w:rsidRDefault="00A32D7C" w:rsidP="00A32D7C">
            <w:pPr>
              <w:spacing w:before="40" w:after="4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Дорожные условия и безопасность движения</w:t>
            </w:r>
          </w:p>
        </w:tc>
        <w:tc>
          <w:tcPr>
            <w:tcW w:w="886" w:type="dxa"/>
          </w:tcPr>
          <w:p w:rsidR="00A32D7C" w:rsidRPr="00925FB1" w:rsidRDefault="00A32D7C" w:rsidP="00A32D7C">
            <w:pPr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892" w:type="dxa"/>
          </w:tcPr>
          <w:p w:rsidR="00A32D7C" w:rsidRPr="00925FB1" w:rsidRDefault="00A32D7C" w:rsidP="00A32D7C">
            <w:pPr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42" w:type="dxa"/>
          </w:tcPr>
          <w:p w:rsidR="00A32D7C" w:rsidRPr="00925FB1" w:rsidRDefault="00A32D7C" w:rsidP="00A32D7C">
            <w:pPr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A32D7C" w:rsidRPr="00925FB1" w:rsidTr="00A32D7C">
        <w:tc>
          <w:tcPr>
            <w:tcW w:w="5586" w:type="dxa"/>
          </w:tcPr>
          <w:p w:rsidR="00A32D7C" w:rsidRPr="00925FB1" w:rsidRDefault="00A32D7C" w:rsidP="00A32D7C">
            <w:pPr>
              <w:spacing w:before="40" w:after="4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Принц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ипы эффективного и безопасного </w:t>
            </w: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управления транспортным средс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твом</w:t>
            </w:r>
          </w:p>
        </w:tc>
        <w:tc>
          <w:tcPr>
            <w:tcW w:w="886" w:type="dxa"/>
          </w:tcPr>
          <w:p w:rsidR="00A32D7C" w:rsidRPr="00925FB1" w:rsidRDefault="00A32D7C" w:rsidP="00A32D7C">
            <w:pPr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92" w:type="dxa"/>
          </w:tcPr>
          <w:p w:rsidR="00A32D7C" w:rsidRPr="00925FB1" w:rsidRDefault="00A32D7C" w:rsidP="00A32D7C">
            <w:pPr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42" w:type="dxa"/>
          </w:tcPr>
          <w:p w:rsidR="00A32D7C" w:rsidRPr="00925FB1" w:rsidRDefault="00A32D7C" w:rsidP="00A32D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–</w:t>
            </w:r>
          </w:p>
        </w:tc>
      </w:tr>
      <w:tr w:rsidR="00A32D7C" w:rsidRPr="00925FB1" w:rsidTr="00A32D7C">
        <w:tc>
          <w:tcPr>
            <w:tcW w:w="5586" w:type="dxa"/>
          </w:tcPr>
          <w:p w:rsidR="00A32D7C" w:rsidRPr="00925FB1" w:rsidRDefault="00A32D7C" w:rsidP="00A32D7C">
            <w:pPr>
              <w:spacing w:before="40" w:after="4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Обеспечение безопасности наиболее уязвимых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участников дорожного движения</w:t>
            </w:r>
          </w:p>
        </w:tc>
        <w:tc>
          <w:tcPr>
            <w:tcW w:w="886" w:type="dxa"/>
          </w:tcPr>
          <w:p w:rsidR="00A32D7C" w:rsidRPr="00925FB1" w:rsidRDefault="00A32D7C" w:rsidP="00A32D7C">
            <w:pPr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92" w:type="dxa"/>
          </w:tcPr>
          <w:p w:rsidR="00A32D7C" w:rsidRPr="00925FB1" w:rsidRDefault="00A32D7C" w:rsidP="00A32D7C">
            <w:pPr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42" w:type="dxa"/>
          </w:tcPr>
          <w:p w:rsidR="00A32D7C" w:rsidRPr="00925FB1" w:rsidRDefault="00A32D7C" w:rsidP="00A32D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–</w:t>
            </w:r>
          </w:p>
        </w:tc>
      </w:tr>
      <w:tr w:rsidR="00A32D7C" w:rsidRPr="00925FB1" w:rsidTr="00A32D7C">
        <w:tc>
          <w:tcPr>
            <w:tcW w:w="5586" w:type="dxa"/>
            <w:vAlign w:val="center"/>
          </w:tcPr>
          <w:p w:rsidR="00A32D7C" w:rsidRPr="00925FB1" w:rsidRDefault="00A32D7C" w:rsidP="00A32D7C">
            <w:pPr>
              <w:spacing w:before="40" w:after="4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886" w:type="dxa"/>
            <w:vAlign w:val="center"/>
          </w:tcPr>
          <w:p w:rsidR="00A32D7C" w:rsidRPr="00925FB1" w:rsidRDefault="00A32D7C" w:rsidP="00A32D7C">
            <w:pPr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892" w:type="dxa"/>
            <w:vAlign w:val="center"/>
          </w:tcPr>
          <w:p w:rsidR="00A32D7C" w:rsidRPr="00925FB1" w:rsidRDefault="00A32D7C" w:rsidP="00A32D7C">
            <w:pPr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842" w:type="dxa"/>
            <w:vAlign w:val="center"/>
          </w:tcPr>
          <w:p w:rsidR="00A32D7C" w:rsidRPr="00925FB1" w:rsidRDefault="00A32D7C" w:rsidP="00A32D7C">
            <w:pPr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</w:tbl>
    <w:p w:rsidR="00B01CA8" w:rsidRPr="00B01CA8" w:rsidRDefault="00B01CA8" w:rsidP="00E95DBF">
      <w:pPr>
        <w:spacing w:before="240" w:after="0" w:line="257" w:lineRule="auto"/>
        <w:ind w:firstLine="709"/>
        <w:jc w:val="both"/>
        <w:rPr>
          <w:rFonts w:ascii="Times New Roman" w:hAnsi="Times New Roman"/>
          <w:spacing w:val="-4"/>
          <w:sz w:val="28"/>
          <w:szCs w:val="28"/>
          <w:lang w:eastAsia="ru-RU"/>
        </w:rPr>
      </w:pPr>
      <w:r w:rsidRPr="00B01CA8">
        <w:rPr>
          <w:rFonts w:ascii="Times New Roman" w:hAnsi="Times New Roman"/>
          <w:sz w:val="28"/>
          <w:szCs w:val="28"/>
          <w:lang w:eastAsia="ru-RU"/>
        </w:rPr>
        <w:t xml:space="preserve">Дорожное </w:t>
      </w:r>
      <w:r w:rsidRPr="00B01CA8">
        <w:rPr>
          <w:rFonts w:ascii="Times New Roman" w:hAnsi="Times New Roman"/>
          <w:spacing w:val="-4"/>
          <w:sz w:val="28"/>
          <w:szCs w:val="28"/>
          <w:lang w:eastAsia="ru-RU"/>
        </w:rPr>
        <w:t>движение: дорожное движение как система управления водитель-автомобиль-дорога (ВАД); показатели качества функционирования системы ВАД; понятие о дорожно-транспортном происшествии (ДТП); виды дорожно-транспортных происшествий; причины возникновения дорожно-транспортных происшествий; анализ безопасности дорожного движения (БДД) в России; система водитель-автомобиль (ВА); цели и задачи управления транспортным средством; различие целей и задач управления транспортным средством при участии в спортивных соревнованиях и при участии в дорожном движении; элементы системы водитель-автомобиль; показатели качества управления транспортным средством: эффективность и безопасность; безаварийность как условие достижения цели управления транспортным средством; классификация автомобильных дорог; транспортный поток; средняя скорость; интенсивность движения и плотность транспортного потока; пропускная способность дороги; средняя скорость и плотность транспортного потока; соответствующие пропускной способности дороги; причины возникновения заторов.</w:t>
      </w:r>
    </w:p>
    <w:p w:rsidR="00B01CA8" w:rsidRPr="00B01CA8" w:rsidRDefault="00B01CA8" w:rsidP="00E95DBF">
      <w:pPr>
        <w:spacing w:after="0" w:line="257" w:lineRule="auto"/>
        <w:ind w:firstLine="709"/>
        <w:jc w:val="both"/>
        <w:rPr>
          <w:rFonts w:ascii="Times New Roman" w:hAnsi="Times New Roman"/>
          <w:spacing w:val="-2"/>
          <w:sz w:val="28"/>
          <w:szCs w:val="28"/>
          <w:lang w:eastAsia="ru-RU"/>
        </w:rPr>
      </w:pPr>
      <w:r w:rsidRPr="00B01CA8">
        <w:rPr>
          <w:rFonts w:ascii="Times New Roman" w:hAnsi="Times New Roman"/>
          <w:spacing w:val="-2"/>
          <w:sz w:val="28"/>
          <w:szCs w:val="28"/>
          <w:lang w:eastAsia="ru-RU"/>
        </w:rPr>
        <w:t xml:space="preserve">Профессиональная надежность водителя: понятие о надежности водителя; анализ деятельности водителя; информация, необходимая водителю для управления транспортным средством; обработка информации; сравнение текущей информации с безопасными значениями; сформированными в памяти водителя, в процессе обучения и накопления опыта; штатные и нештатные ситуации; снижение надежности водителя при неожиданном возникновении нештатной ситуации; влияние прогноза возникновения нештатной ситуации, стажа и возраста водителя на время его реакции; влияние скорости движения транспортного средства на размеры поля зрения и концентрацию внимания; влияние личностных качеств водителя на надежность управления транспортным средством; влияние утомления на надежность водителя; зависимость надежности водителя от продолжительности управления автомобилем; режим труда и отдыха водителя; зависимость надежности водителя от различных </w:t>
      </w:r>
      <w:r w:rsidRPr="00B01CA8">
        <w:rPr>
          <w:rFonts w:ascii="Times New Roman" w:hAnsi="Times New Roman"/>
          <w:spacing w:val="-2"/>
          <w:sz w:val="28"/>
          <w:szCs w:val="28"/>
          <w:lang w:eastAsia="ru-RU"/>
        </w:rPr>
        <w:lastRenderedPageBreak/>
        <w:t>видов недомоганий, продолжительности нетрудоспособности в течение года, различных видов заболеваний, курения и степени опьянения; мотивы безопасного и эффективного управления транспортным средством.</w:t>
      </w:r>
    </w:p>
    <w:p w:rsidR="00B01CA8" w:rsidRPr="00B01CA8" w:rsidRDefault="00B01CA8" w:rsidP="00E95DBF">
      <w:pPr>
        <w:spacing w:after="0" w:line="257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B01CA8">
        <w:rPr>
          <w:rFonts w:ascii="Times New Roman" w:hAnsi="Times New Roman"/>
          <w:sz w:val="28"/>
          <w:szCs w:val="28"/>
          <w:lang w:eastAsia="ru-RU"/>
        </w:rPr>
        <w:t xml:space="preserve">Влияние свойств транспортного средства на эффективность и безопасность управления: силы, действующие на транспортное средство в различных условиях движения; уравнение тягового баланса; сила сцепления колес с дорогой; понятие о коэффициенте сцепления; изменение коэффициента сцепления в зависимости от погодных условий, режимов движения транспортного средства, состояния шин и дорожного покрытия; условие движения без буксования колес; свойства эластичного колеса; круг силы сцепления; влияние величины продольной реакции на поперечную реакцию; деформации автошины при разгоне, торможении, действии боковой силы; угол увода; </w:t>
      </w:r>
      <w:proofErr w:type="spellStart"/>
      <w:r w:rsidRPr="00B01CA8">
        <w:rPr>
          <w:rFonts w:ascii="Times New Roman" w:hAnsi="Times New Roman"/>
          <w:sz w:val="28"/>
          <w:szCs w:val="28"/>
          <w:lang w:eastAsia="ru-RU"/>
        </w:rPr>
        <w:t>гидроскольжение</w:t>
      </w:r>
      <w:proofErr w:type="spellEnd"/>
      <w:r w:rsidRPr="00B01CA8">
        <w:rPr>
          <w:rFonts w:ascii="Times New Roman" w:hAnsi="Times New Roman"/>
          <w:sz w:val="28"/>
          <w:szCs w:val="28"/>
          <w:lang w:eastAsia="ru-RU"/>
        </w:rPr>
        <w:t xml:space="preserve"> и </w:t>
      </w:r>
      <w:proofErr w:type="spellStart"/>
      <w:r w:rsidRPr="00B01CA8">
        <w:rPr>
          <w:rFonts w:ascii="Times New Roman" w:hAnsi="Times New Roman"/>
          <w:sz w:val="28"/>
          <w:szCs w:val="28"/>
          <w:lang w:eastAsia="ru-RU"/>
        </w:rPr>
        <w:t>аквапланирование</w:t>
      </w:r>
      <w:proofErr w:type="spellEnd"/>
      <w:r w:rsidRPr="00B01CA8">
        <w:rPr>
          <w:rFonts w:ascii="Times New Roman" w:hAnsi="Times New Roman"/>
          <w:sz w:val="28"/>
          <w:szCs w:val="28"/>
          <w:lang w:eastAsia="ru-RU"/>
        </w:rPr>
        <w:t xml:space="preserve"> шины; силы и моменты, действующие на транспортное средство при торможении и при криволинейном движении; скоростные и тормозные свойства, </w:t>
      </w:r>
      <w:proofErr w:type="spellStart"/>
      <w:r w:rsidRPr="00B01CA8">
        <w:rPr>
          <w:rFonts w:ascii="Times New Roman" w:hAnsi="Times New Roman"/>
          <w:sz w:val="28"/>
          <w:szCs w:val="28"/>
          <w:lang w:eastAsia="ru-RU"/>
        </w:rPr>
        <w:t>поворачиваемость</w:t>
      </w:r>
      <w:proofErr w:type="spellEnd"/>
      <w:r w:rsidRPr="00B01CA8">
        <w:rPr>
          <w:rFonts w:ascii="Times New Roman" w:hAnsi="Times New Roman"/>
          <w:sz w:val="28"/>
          <w:szCs w:val="28"/>
          <w:lang w:eastAsia="ru-RU"/>
        </w:rPr>
        <w:t xml:space="preserve"> транспортного средства; устойчивость продольного и бокового движения транспортного средства; условия потери устойчивости бокового движения транспортного средства при разгоне, торможении и повороте; устойчивость против опрокидывания; резервы устойчивости транспортного средства; управляемость продольным и боковым движением транспортного средства; влияние технического состояния систем управления, подвески и шин на управляемость.</w:t>
      </w:r>
    </w:p>
    <w:p w:rsidR="00B01CA8" w:rsidRPr="00B01CA8" w:rsidRDefault="00B01CA8" w:rsidP="00E95DBF">
      <w:pPr>
        <w:spacing w:after="0" w:line="257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B01CA8">
        <w:rPr>
          <w:rFonts w:ascii="Times New Roman" w:hAnsi="Times New Roman"/>
          <w:sz w:val="28"/>
          <w:szCs w:val="28"/>
          <w:lang w:eastAsia="ru-RU"/>
        </w:rPr>
        <w:t xml:space="preserve">Дорожные условия и безопасность движения: динамический габарит транспортного средства; опасное пространство, возникающее вокруг транспортного средства при движении; изменение размеров и формы опасного пространства при изменении скорости и траектории движения транспортного средства; понятие о тормозном и остановочном пути; зависимость расстояния, пройденного транспортным средством за время реакции водителя и время срабатывания тормозного привода, от скорости движения транспортного средства, его технического состояния, а также состояния дорожного покрытия; безопасная дистанция в секундах и метрах; способы контроля безопасной дистанции; безопасный боковой интервал; резервы управления скоростью, ускорением, дистанцией и боковым интервалом; условия безопасного управления; дорожные условия и прогнозирование изменения дорожной ситуации; выбор скорости, ускорения, дистанции и бокового интервала с учетом геометрических параметров дороги и условий движения; влияние плотности транспортного потока на вероятность и тип ДТП; зависимость безопасной дистанции от категорий транспортных средств в паре </w:t>
      </w:r>
      <w:r w:rsidR="00FF3336">
        <w:rPr>
          <w:rFonts w:ascii="Times New Roman" w:hAnsi="Times New Roman"/>
          <w:sz w:val="28"/>
          <w:szCs w:val="28"/>
          <w:lang w:eastAsia="ru-RU"/>
        </w:rPr>
        <w:t>«</w:t>
      </w:r>
      <w:r w:rsidRPr="00B01CA8">
        <w:rPr>
          <w:rFonts w:ascii="Times New Roman" w:hAnsi="Times New Roman"/>
          <w:sz w:val="28"/>
          <w:szCs w:val="28"/>
          <w:lang w:eastAsia="ru-RU"/>
        </w:rPr>
        <w:t xml:space="preserve">ведущий </w:t>
      </w:r>
      <w:r w:rsidR="00B3679E">
        <w:rPr>
          <w:rFonts w:ascii="Times New Roman" w:hAnsi="Times New Roman"/>
          <w:sz w:val="28"/>
          <w:szCs w:val="28"/>
          <w:lang w:eastAsia="ru-RU"/>
        </w:rPr>
        <w:t>–</w:t>
      </w:r>
      <w:r w:rsidRPr="00B01CA8">
        <w:rPr>
          <w:rFonts w:ascii="Times New Roman" w:hAnsi="Times New Roman"/>
          <w:sz w:val="28"/>
          <w:szCs w:val="28"/>
          <w:lang w:eastAsia="ru-RU"/>
        </w:rPr>
        <w:t xml:space="preserve"> ведомый</w:t>
      </w:r>
      <w:r w:rsidR="00FF3336">
        <w:rPr>
          <w:rFonts w:ascii="Times New Roman" w:hAnsi="Times New Roman"/>
          <w:sz w:val="28"/>
          <w:szCs w:val="28"/>
          <w:lang w:eastAsia="ru-RU"/>
        </w:rPr>
        <w:t>»</w:t>
      </w:r>
      <w:r w:rsidRPr="00B01CA8">
        <w:rPr>
          <w:rFonts w:ascii="Times New Roman" w:hAnsi="Times New Roman"/>
          <w:sz w:val="28"/>
          <w:szCs w:val="28"/>
          <w:lang w:eastAsia="ru-RU"/>
        </w:rPr>
        <w:t>; безопасные условия обгона (опережения); повышение риска ДТП при увеличении отклонения скорости транспортного средства от средней скорости транспортного потока; повышение вероятности возникновения ДТП при увеличении неравномерности движения транспортного средства в транспортном потоке. Решение ситуационных задач.</w:t>
      </w:r>
    </w:p>
    <w:p w:rsidR="00B01CA8" w:rsidRPr="00B01CA8" w:rsidRDefault="00B01CA8" w:rsidP="00E95DBF">
      <w:pPr>
        <w:spacing w:after="0" w:line="257" w:lineRule="auto"/>
        <w:ind w:firstLine="709"/>
        <w:jc w:val="both"/>
        <w:rPr>
          <w:rFonts w:ascii="Times New Roman" w:hAnsi="Times New Roman"/>
          <w:spacing w:val="-2"/>
          <w:sz w:val="28"/>
          <w:szCs w:val="28"/>
          <w:lang w:eastAsia="ru-RU"/>
        </w:rPr>
      </w:pPr>
      <w:r w:rsidRPr="00B01CA8">
        <w:rPr>
          <w:rFonts w:ascii="Times New Roman" w:hAnsi="Times New Roman"/>
          <w:spacing w:val="-2"/>
          <w:sz w:val="28"/>
          <w:szCs w:val="28"/>
          <w:lang w:eastAsia="ru-RU"/>
        </w:rPr>
        <w:t xml:space="preserve">Принципы эффективного и безопасного управления транспортным средством: влияние опыта, приобретаемого водителем, на уровень аварийности в дорожном движении; наиболее опасный период накопления водителем опыта; условия </w:t>
      </w:r>
      <w:r w:rsidRPr="00B01CA8">
        <w:rPr>
          <w:rFonts w:ascii="Times New Roman" w:hAnsi="Times New Roman"/>
          <w:spacing w:val="-2"/>
          <w:sz w:val="28"/>
          <w:szCs w:val="28"/>
          <w:lang w:eastAsia="ru-RU"/>
        </w:rPr>
        <w:lastRenderedPageBreak/>
        <w:t>безопасного управления транспортным средством; регулирование скорости движения транспортного средства с учетом плотности транспортного потока; показатели эффективности управления транспортным средством; зависимость средней скорости транспортного средства от его максимальной скорости в транспортных потоках различной плотности; снижение эксплуатационного расхода топлива - действенный способ повышения эффективности управления транспортным средством; безопасное и эффективное управления транспортным средством; проблема экологической безопасности; принципы экономичного управления транспортным средством; факторы, влияющие на эксплуатационный расход топлива.</w:t>
      </w:r>
    </w:p>
    <w:p w:rsidR="00B01CA8" w:rsidRPr="00B01CA8" w:rsidRDefault="00B01CA8" w:rsidP="00E95DBF">
      <w:pPr>
        <w:spacing w:after="0" w:line="257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B01CA8">
        <w:rPr>
          <w:rFonts w:ascii="Times New Roman" w:hAnsi="Times New Roman"/>
          <w:sz w:val="28"/>
          <w:szCs w:val="28"/>
          <w:lang w:eastAsia="ru-RU"/>
        </w:rPr>
        <w:t xml:space="preserve">Обеспечение безопасности наиболее уязвимых участников дорожного движения: безопасность пассажиров транспортных средств; результаты исследований, позволяющие утверждать о необходимости и эффективности использования ремней безопасности; опасные последствия срабатывания подушек безопасности для </w:t>
      </w:r>
      <w:proofErr w:type="spellStart"/>
      <w:r w:rsidRPr="00B01CA8">
        <w:rPr>
          <w:rFonts w:ascii="Times New Roman" w:hAnsi="Times New Roman"/>
          <w:sz w:val="28"/>
          <w:szCs w:val="28"/>
          <w:lang w:eastAsia="ru-RU"/>
        </w:rPr>
        <w:t>непристегнутых</w:t>
      </w:r>
      <w:proofErr w:type="spellEnd"/>
      <w:r w:rsidRPr="00B01CA8">
        <w:rPr>
          <w:rFonts w:ascii="Times New Roman" w:hAnsi="Times New Roman"/>
          <w:sz w:val="28"/>
          <w:szCs w:val="28"/>
          <w:lang w:eastAsia="ru-RU"/>
        </w:rPr>
        <w:t xml:space="preserve"> водителя и пассажиров транспортных средств; использование ремней безопасности; детская пассажирская безопасность; назначение, правила подбора и установки детских удерживающих устройств; необходимость использования детских удерживающих устройств при перевозке детей до 12-летнего возраста; подушки безопасности для пешеходов и велосипедистов; </w:t>
      </w:r>
      <w:proofErr w:type="spellStart"/>
      <w:r w:rsidRPr="00B01CA8">
        <w:rPr>
          <w:rFonts w:ascii="Times New Roman" w:hAnsi="Times New Roman"/>
          <w:sz w:val="28"/>
          <w:szCs w:val="28"/>
          <w:lang w:eastAsia="ru-RU"/>
        </w:rPr>
        <w:t>световозвращающие</w:t>
      </w:r>
      <w:proofErr w:type="spellEnd"/>
      <w:r w:rsidRPr="00B01CA8">
        <w:rPr>
          <w:rFonts w:ascii="Times New Roman" w:hAnsi="Times New Roman"/>
          <w:sz w:val="28"/>
          <w:szCs w:val="28"/>
          <w:lang w:eastAsia="ru-RU"/>
        </w:rPr>
        <w:t xml:space="preserve"> элементы, их типы и эффективность использования; особенности проезда нерегулируемых пешеходных переходов, расположенных вблизи детских учреждений; обеспечение безопасности пешеходов и велосипедистов при движении в жилых зонах.</w:t>
      </w:r>
    </w:p>
    <w:p w:rsidR="00622908" w:rsidRDefault="00622908" w:rsidP="006835EB">
      <w:pPr>
        <w:spacing w:before="240" w:after="0" w:line="240" w:lineRule="auto"/>
        <w:ind w:right="6" w:firstLine="709"/>
        <w:jc w:val="both"/>
        <w:rPr>
          <w:rFonts w:ascii="Times New Roman" w:eastAsia="Times New Roman" w:hAnsi="Times New Roman"/>
          <w:b/>
          <w:bCs/>
          <w:i/>
          <w:sz w:val="28"/>
          <w:szCs w:val="28"/>
          <w:lang w:eastAsia="ru-RU"/>
        </w:rPr>
      </w:pPr>
      <w:r w:rsidRPr="006835EB">
        <w:rPr>
          <w:rFonts w:ascii="Times New Roman" w:eastAsia="Times New Roman" w:hAnsi="Times New Roman"/>
          <w:b/>
          <w:bCs/>
          <w:i/>
          <w:sz w:val="28"/>
          <w:szCs w:val="28"/>
          <w:lang w:eastAsia="ru-RU"/>
        </w:rPr>
        <w:t>3.1.</w:t>
      </w:r>
      <w:r w:rsidR="001D0227" w:rsidRPr="006835EB">
        <w:rPr>
          <w:rFonts w:ascii="Times New Roman" w:eastAsia="Times New Roman" w:hAnsi="Times New Roman"/>
          <w:b/>
          <w:bCs/>
          <w:i/>
          <w:sz w:val="28"/>
          <w:szCs w:val="28"/>
          <w:lang w:eastAsia="ru-RU"/>
        </w:rPr>
        <w:t>4</w:t>
      </w:r>
      <w:r w:rsidRPr="006835EB">
        <w:rPr>
          <w:rFonts w:ascii="Times New Roman" w:eastAsia="Times New Roman" w:hAnsi="Times New Roman"/>
          <w:b/>
          <w:bCs/>
          <w:i/>
          <w:sz w:val="28"/>
          <w:szCs w:val="28"/>
          <w:lang w:eastAsia="ru-RU"/>
        </w:rPr>
        <w:t xml:space="preserve">. Учебный предмет </w:t>
      </w:r>
      <w:r w:rsidR="00FF3336">
        <w:rPr>
          <w:rFonts w:ascii="Times New Roman" w:eastAsia="Times New Roman" w:hAnsi="Times New Roman"/>
          <w:b/>
          <w:bCs/>
          <w:i/>
          <w:sz w:val="28"/>
          <w:szCs w:val="28"/>
          <w:lang w:eastAsia="ru-RU"/>
        </w:rPr>
        <w:t>«</w:t>
      </w:r>
      <w:r w:rsidRPr="006835EB">
        <w:rPr>
          <w:rFonts w:ascii="Times New Roman" w:eastAsia="Times New Roman" w:hAnsi="Times New Roman"/>
          <w:b/>
          <w:bCs/>
          <w:i/>
          <w:sz w:val="28"/>
          <w:szCs w:val="28"/>
          <w:lang w:eastAsia="ru-RU"/>
        </w:rPr>
        <w:t>Первая помощь при дорожно-транспортном происшествии</w:t>
      </w:r>
      <w:r w:rsidR="00FF3336">
        <w:rPr>
          <w:rFonts w:ascii="Times New Roman" w:eastAsia="Times New Roman" w:hAnsi="Times New Roman"/>
          <w:b/>
          <w:bCs/>
          <w:i/>
          <w:sz w:val="28"/>
          <w:szCs w:val="28"/>
          <w:lang w:eastAsia="ru-RU"/>
        </w:rPr>
        <w:t>»</w:t>
      </w:r>
      <w:r w:rsidRPr="006835EB">
        <w:rPr>
          <w:rFonts w:ascii="Times New Roman" w:eastAsia="Times New Roman" w:hAnsi="Times New Roman"/>
          <w:b/>
          <w:bCs/>
          <w:i/>
          <w:sz w:val="28"/>
          <w:szCs w:val="28"/>
          <w:lang w:eastAsia="ru-RU"/>
        </w:rPr>
        <w:t>.</w:t>
      </w:r>
    </w:p>
    <w:p w:rsidR="006835EB" w:rsidRPr="003A6643" w:rsidRDefault="006835EB" w:rsidP="006835EB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right"/>
        <w:rPr>
          <w:rStyle w:val="aff8"/>
          <w:rFonts w:ascii="Times New Roman" w:hAnsi="Times New Roman"/>
          <w:bCs/>
          <w:color w:val="000000" w:themeColor="text1"/>
        </w:rPr>
      </w:pPr>
      <w:r w:rsidRPr="003A6643">
        <w:rPr>
          <w:rStyle w:val="aff8"/>
          <w:rFonts w:ascii="Times New Roman" w:hAnsi="Times New Roman"/>
          <w:b w:val="0"/>
          <w:bCs/>
          <w:color w:val="000000" w:themeColor="text1"/>
          <w:sz w:val="28"/>
          <w:szCs w:val="28"/>
        </w:rPr>
        <w:t>Таблица 5</w:t>
      </w:r>
    </w:p>
    <w:p w:rsidR="006835EB" w:rsidRDefault="006835EB" w:rsidP="006835EB">
      <w:pPr>
        <w:spacing w:after="120" w:line="240" w:lineRule="auto"/>
        <w:jc w:val="center"/>
        <w:rPr>
          <w:i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Распределение учебных часов по разделам и темам</w:t>
      </w: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78"/>
        <w:gridCol w:w="1276"/>
        <w:gridCol w:w="2126"/>
        <w:gridCol w:w="2126"/>
      </w:tblGrid>
      <w:tr w:rsidR="00925FB1" w:rsidRPr="00925FB1" w:rsidTr="001C152E">
        <w:trPr>
          <w:trHeight w:val="193"/>
        </w:trPr>
        <w:tc>
          <w:tcPr>
            <w:tcW w:w="4678" w:type="dxa"/>
            <w:vMerge w:val="restart"/>
            <w:vAlign w:val="center"/>
          </w:tcPr>
          <w:p w:rsidR="00D67E93" w:rsidRPr="00925FB1" w:rsidRDefault="00622908" w:rsidP="00E021E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 разделов и тем</w:t>
            </w:r>
          </w:p>
        </w:tc>
        <w:tc>
          <w:tcPr>
            <w:tcW w:w="5528" w:type="dxa"/>
            <w:gridSpan w:val="3"/>
            <w:vAlign w:val="center"/>
          </w:tcPr>
          <w:p w:rsidR="00622908" w:rsidRPr="00925FB1" w:rsidRDefault="00622908" w:rsidP="0045708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Количество часов</w:t>
            </w:r>
          </w:p>
        </w:tc>
      </w:tr>
      <w:tr w:rsidR="00925FB1" w:rsidRPr="00925FB1" w:rsidTr="001C152E">
        <w:trPr>
          <w:trHeight w:val="346"/>
        </w:trPr>
        <w:tc>
          <w:tcPr>
            <w:tcW w:w="4678" w:type="dxa"/>
            <w:vMerge/>
            <w:vAlign w:val="center"/>
          </w:tcPr>
          <w:p w:rsidR="00622908" w:rsidRPr="00925FB1" w:rsidRDefault="00622908" w:rsidP="0045708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 w:val="restart"/>
            <w:vAlign w:val="center"/>
          </w:tcPr>
          <w:p w:rsidR="00622908" w:rsidRPr="00925FB1" w:rsidRDefault="00622908" w:rsidP="0045708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4252" w:type="dxa"/>
            <w:gridSpan w:val="2"/>
            <w:vAlign w:val="center"/>
          </w:tcPr>
          <w:p w:rsidR="00622908" w:rsidRPr="00925FB1" w:rsidRDefault="00622908" w:rsidP="0045708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В том числе</w:t>
            </w:r>
          </w:p>
        </w:tc>
      </w:tr>
      <w:tr w:rsidR="00925FB1" w:rsidRPr="00925FB1" w:rsidTr="001C152E">
        <w:trPr>
          <w:trHeight w:val="555"/>
        </w:trPr>
        <w:tc>
          <w:tcPr>
            <w:tcW w:w="4678" w:type="dxa"/>
            <w:vMerge/>
            <w:vAlign w:val="center"/>
          </w:tcPr>
          <w:p w:rsidR="00622908" w:rsidRPr="00925FB1" w:rsidRDefault="00622908" w:rsidP="0045708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/>
            <w:vAlign w:val="center"/>
          </w:tcPr>
          <w:p w:rsidR="00622908" w:rsidRPr="00925FB1" w:rsidRDefault="00622908" w:rsidP="0045708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Align w:val="center"/>
          </w:tcPr>
          <w:p w:rsidR="00622908" w:rsidRPr="00925FB1" w:rsidRDefault="00622908" w:rsidP="0045708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Теоретические занятия</w:t>
            </w:r>
          </w:p>
        </w:tc>
        <w:tc>
          <w:tcPr>
            <w:tcW w:w="2126" w:type="dxa"/>
            <w:vAlign w:val="center"/>
          </w:tcPr>
          <w:p w:rsidR="00622908" w:rsidRPr="00925FB1" w:rsidRDefault="00622908" w:rsidP="0045708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Практические </w:t>
            </w:r>
          </w:p>
          <w:p w:rsidR="00622908" w:rsidRPr="00925FB1" w:rsidRDefault="00622908" w:rsidP="0045708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занятия</w:t>
            </w:r>
          </w:p>
        </w:tc>
      </w:tr>
      <w:tr w:rsidR="00DE59A9" w:rsidRPr="00925FB1" w:rsidTr="00DE59A9">
        <w:tc>
          <w:tcPr>
            <w:tcW w:w="4678" w:type="dxa"/>
          </w:tcPr>
          <w:p w:rsidR="00DE59A9" w:rsidRPr="00925FB1" w:rsidRDefault="00DE59A9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Организационно-правовые аспекты оказа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softHyphen/>
            </w: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ния первой помощи</w:t>
            </w:r>
          </w:p>
        </w:tc>
        <w:tc>
          <w:tcPr>
            <w:tcW w:w="1276" w:type="dxa"/>
          </w:tcPr>
          <w:p w:rsidR="00DE59A9" w:rsidRPr="00925FB1" w:rsidRDefault="00DE59A9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26" w:type="dxa"/>
          </w:tcPr>
          <w:p w:rsidR="00DE59A9" w:rsidRPr="00925FB1" w:rsidRDefault="00DE59A9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26" w:type="dxa"/>
          </w:tcPr>
          <w:p w:rsidR="00DE59A9" w:rsidRPr="00925FB1" w:rsidRDefault="00DE59A9" w:rsidP="00DE5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–</w:t>
            </w:r>
          </w:p>
        </w:tc>
      </w:tr>
      <w:tr w:rsidR="00DE59A9" w:rsidRPr="00925FB1" w:rsidTr="00DE59A9">
        <w:tc>
          <w:tcPr>
            <w:tcW w:w="4678" w:type="dxa"/>
            <w:vAlign w:val="center"/>
          </w:tcPr>
          <w:p w:rsidR="00DE59A9" w:rsidRPr="00925FB1" w:rsidRDefault="00DE59A9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Оказание первой помощи при отсутствии сознания, остановке дыхания и кровооб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softHyphen/>
            </w: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ращения</w:t>
            </w:r>
          </w:p>
        </w:tc>
        <w:tc>
          <w:tcPr>
            <w:tcW w:w="1276" w:type="dxa"/>
          </w:tcPr>
          <w:p w:rsidR="00DE59A9" w:rsidRPr="00925FB1" w:rsidRDefault="00DE59A9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26" w:type="dxa"/>
          </w:tcPr>
          <w:p w:rsidR="00DE59A9" w:rsidRPr="00925FB1" w:rsidRDefault="00DE59A9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26" w:type="dxa"/>
          </w:tcPr>
          <w:p w:rsidR="00DE59A9" w:rsidRPr="00925FB1" w:rsidRDefault="00DE59A9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DE59A9" w:rsidRPr="00925FB1" w:rsidTr="00DE59A9">
        <w:tc>
          <w:tcPr>
            <w:tcW w:w="4678" w:type="dxa"/>
            <w:vAlign w:val="center"/>
          </w:tcPr>
          <w:p w:rsidR="00DE59A9" w:rsidRPr="00925FB1" w:rsidRDefault="00DE59A9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Оказание первой помощи при наружных кровотечениях и травмах</w:t>
            </w:r>
          </w:p>
        </w:tc>
        <w:tc>
          <w:tcPr>
            <w:tcW w:w="1276" w:type="dxa"/>
          </w:tcPr>
          <w:p w:rsidR="00DE59A9" w:rsidRPr="00925FB1" w:rsidRDefault="00DE59A9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26" w:type="dxa"/>
          </w:tcPr>
          <w:p w:rsidR="00DE59A9" w:rsidRPr="00925FB1" w:rsidRDefault="00DE59A9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26" w:type="dxa"/>
          </w:tcPr>
          <w:p w:rsidR="00DE59A9" w:rsidRPr="00925FB1" w:rsidRDefault="00DE59A9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DE59A9" w:rsidRPr="00925FB1" w:rsidTr="00DE59A9">
        <w:tc>
          <w:tcPr>
            <w:tcW w:w="4678" w:type="dxa"/>
            <w:vAlign w:val="center"/>
          </w:tcPr>
          <w:p w:rsidR="00DE59A9" w:rsidRPr="00925FB1" w:rsidRDefault="00DE59A9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Оказание первой помощи при прочих со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softHyphen/>
            </w: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стояниях, транспортировка пострадавших в дорожно-транспортном происшествии</w:t>
            </w:r>
          </w:p>
        </w:tc>
        <w:tc>
          <w:tcPr>
            <w:tcW w:w="1276" w:type="dxa"/>
          </w:tcPr>
          <w:p w:rsidR="00DE59A9" w:rsidRPr="00925FB1" w:rsidRDefault="00DE59A9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126" w:type="dxa"/>
          </w:tcPr>
          <w:p w:rsidR="00DE59A9" w:rsidRPr="00925FB1" w:rsidRDefault="00DE59A9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26" w:type="dxa"/>
          </w:tcPr>
          <w:p w:rsidR="00DE59A9" w:rsidRPr="00925FB1" w:rsidRDefault="00DE59A9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</w:tr>
      <w:tr w:rsidR="00DE59A9" w:rsidRPr="00925FB1" w:rsidTr="00DE59A9">
        <w:tc>
          <w:tcPr>
            <w:tcW w:w="4678" w:type="dxa"/>
            <w:vAlign w:val="center"/>
          </w:tcPr>
          <w:p w:rsidR="00DE59A9" w:rsidRPr="00925FB1" w:rsidRDefault="00DE59A9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276" w:type="dxa"/>
          </w:tcPr>
          <w:p w:rsidR="00DE59A9" w:rsidRPr="00925FB1" w:rsidRDefault="00DE59A9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2126" w:type="dxa"/>
          </w:tcPr>
          <w:p w:rsidR="00DE59A9" w:rsidRPr="00925FB1" w:rsidRDefault="00DE59A9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126" w:type="dxa"/>
          </w:tcPr>
          <w:p w:rsidR="00DE59A9" w:rsidRPr="00925FB1" w:rsidRDefault="00DE59A9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</w:tr>
    </w:tbl>
    <w:p w:rsidR="00622908" w:rsidRPr="00925FB1" w:rsidRDefault="00622908" w:rsidP="00E95DBF">
      <w:pPr>
        <w:spacing w:before="240" w:after="0" w:line="264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25FB1">
        <w:rPr>
          <w:rFonts w:ascii="Times New Roman" w:hAnsi="Times New Roman"/>
          <w:sz w:val="28"/>
          <w:szCs w:val="28"/>
        </w:rPr>
        <w:t xml:space="preserve">Организационно-правовые аспекты оказания первой помощи: понятие о видах ДТП, структуре и особенностях дорожно-транспортного травматизма; организация </w:t>
      </w:r>
      <w:r w:rsidR="00B86198">
        <w:rPr>
          <w:rFonts w:ascii="Times New Roman" w:hAnsi="Times New Roman"/>
          <w:sz w:val="28"/>
          <w:szCs w:val="28"/>
        </w:rPr>
        <w:br/>
      </w:r>
      <w:r w:rsidRPr="00925FB1">
        <w:rPr>
          <w:rFonts w:ascii="Times New Roman" w:hAnsi="Times New Roman"/>
          <w:sz w:val="28"/>
          <w:szCs w:val="28"/>
        </w:rPr>
        <w:lastRenderedPageBreak/>
        <w:t xml:space="preserve">и виды помощи пострадавшим в ДТП; нормативно-правовая база, определяющая права, обязанности и ответственность при оказании первой помощи; особенности оказания помощи детям, определяемые законодательно; понятие </w:t>
      </w:r>
      <w:r w:rsidR="00FF3336">
        <w:rPr>
          <w:rFonts w:ascii="Times New Roman" w:hAnsi="Times New Roman"/>
          <w:sz w:val="28"/>
          <w:szCs w:val="28"/>
        </w:rPr>
        <w:t>«</w:t>
      </w:r>
      <w:r w:rsidRPr="00925FB1">
        <w:rPr>
          <w:rFonts w:ascii="Times New Roman" w:hAnsi="Times New Roman"/>
          <w:sz w:val="28"/>
          <w:szCs w:val="28"/>
        </w:rPr>
        <w:t>первая помощь</w:t>
      </w:r>
      <w:r w:rsidR="00FF3336">
        <w:rPr>
          <w:rFonts w:ascii="Times New Roman" w:hAnsi="Times New Roman"/>
          <w:sz w:val="28"/>
          <w:szCs w:val="28"/>
        </w:rPr>
        <w:t>»</w:t>
      </w:r>
      <w:r w:rsidRPr="00925FB1">
        <w:rPr>
          <w:rFonts w:ascii="Times New Roman" w:hAnsi="Times New Roman"/>
          <w:sz w:val="28"/>
          <w:szCs w:val="28"/>
        </w:rPr>
        <w:t xml:space="preserve">; перечень состояний, при которых оказывается первая помощь; перечень мероприятий по ее оказанию; основные правила вызова скорой медицинской помощи, других специальных служб, сотрудники которых обязаны оказывать первую помощь; соблюдение правил личной безопасности при оказании первой помощи; простейшие меры профилактики инфекционных заболеваний, передающихся с кровью и биологическими жидкостями человека; современные наборы средств и устройств для оказания первой помощи (аптечка первой помощи (автомобильная), аптечка для оказания первой помощи работникам); основные компоненты, их назначение; общая последовательность действий на месте происшествия с наличием пострадавших; основные факторы, угрожающие жизни </w:t>
      </w:r>
      <w:r w:rsidR="00B86198">
        <w:rPr>
          <w:rFonts w:ascii="Times New Roman" w:hAnsi="Times New Roman"/>
          <w:sz w:val="28"/>
          <w:szCs w:val="28"/>
        </w:rPr>
        <w:br/>
      </w:r>
      <w:r w:rsidRPr="00925FB1">
        <w:rPr>
          <w:rFonts w:ascii="Times New Roman" w:hAnsi="Times New Roman"/>
          <w:sz w:val="28"/>
          <w:szCs w:val="28"/>
        </w:rPr>
        <w:t xml:space="preserve">и здоровью при оказании первой помощи, пути их устранения; извлечение </w:t>
      </w:r>
      <w:r w:rsidR="00B86198">
        <w:rPr>
          <w:rFonts w:ascii="Times New Roman" w:hAnsi="Times New Roman"/>
          <w:sz w:val="28"/>
          <w:szCs w:val="28"/>
        </w:rPr>
        <w:br/>
      </w:r>
      <w:r w:rsidRPr="00925FB1">
        <w:rPr>
          <w:rFonts w:ascii="Times New Roman" w:hAnsi="Times New Roman"/>
          <w:sz w:val="28"/>
          <w:szCs w:val="28"/>
        </w:rPr>
        <w:t>и перемещение пострадавшего в дорожно-транспортном происшествии.</w:t>
      </w:r>
    </w:p>
    <w:p w:rsidR="00622908" w:rsidRPr="00925FB1" w:rsidRDefault="00622908" w:rsidP="00E95DBF">
      <w:pPr>
        <w:spacing w:after="0" w:line="264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25FB1">
        <w:rPr>
          <w:rFonts w:ascii="Times New Roman" w:hAnsi="Times New Roman"/>
          <w:sz w:val="28"/>
          <w:szCs w:val="28"/>
        </w:rPr>
        <w:t xml:space="preserve">Оказание первой помощи при отсутствии сознания, остановке дыхания </w:t>
      </w:r>
      <w:r w:rsidR="00B86198">
        <w:rPr>
          <w:rFonts w:ascii="Times New Roman" w:hAnsi="Times New Roman"/>
          <w:sz w:val="28"/>
          <w:szCs w:val="28"/>
        </w:rPr>
        <w:br/>
      </w:r>
      <w:r w:rsidRPr="00925FB1">
        <w:rPr>
          <w:rFonts w:ascii="Times New Roman" w:hAnsi="Times New Roman"/>
          <w:sz w:val="28"/>
          <w:szCs w:val="28"/>
        </w:rPr>
        <w:t xml:space="preserve">и кровообращения: основные признаки жизни у пострадавшего; причины нарушения дыхания и кровообращения при </w:t>
      </w:r>
      <w:r w:rsidRPr="00925FB1">
        <w:rPr>
          <w:rFonts w:ascii="Times New Roman" w:hAnsi="Times New Roman"/>
          <w:bCs/>
          <w:sz w:val="28"/>
          <w:szCs w:val="28"/>
        </w:rPr>
        <w:t>дорожно</w:t>
      </w:r>
      <w:r w:rsidRPr="00925FB1">
        <w:rPr>
          <w:rFonts w:ascii="Times New Roman" w:hAnsi="Times New Roman"/>
          <w:sz w:val="28"/>
          <w:szCs w:val="28"/>
        </w:rPr>
        <w:t>-</w:t>
      </w:r>
      <w:r w:rsidRPr="00925FB1">
        <w:rPr>
          <w:rFonts w:ascii="Times New Roman" w:hAnsi="Times New Roman"/>
          <w:bCs/>
          <w:sz w:val="28"/>
          <w:szCs w:val="28"/>
        </w:rPr>
        <w:t>транспортном</w:t>
      </w:r>
      <w:r w:rsidRPr="00925FB1">
        <w:rPr>
          <w:rFonts w:ascii="Times New Roman" w:hAnsi="Times New Roman"/>
          <w:sz w:val="28"/>
          <w:szCs w:val="28"/>
        </w:rPr>
        <w:t xml:space="preserve"> </w:t>
      </w:r>
      <w:r w:rsidRPr="00925FB1">
        <w:rPr>
          <w:rFonts w:ascii="Times New Roman" w:hAnsi="Times New Roman"/>
          <w:bCs/>
          <w:sz w:val="28"/>
          <w:szCs w:val="28"/>
        </w:rPr>
        <w:t>происшествии</w:t>
      </w:r>
      <w:r w:rsidRPr="00925FB1">
        <w:rPr>
          <w:rFonts w:ascii="Times New Roman" w:hAnsi="Times New Roman"/>
          <w:sz w:val="28"/>
          <w:szCs w:val="28"/>
        </w:rPr>
        <w:t xml:space="preserve">; способы проверки сознания, дыхания, кровообращения у пострадавшего в </w:t>
      </w:r>
      <w:r w:rsidRPr="00925FB1">
        <w:rPr>
          <w:rFonts w:ascii="Times New Roman" w:hAnsi="Times New Roman"/>
          <w:bCs/>
          <w:sz w:val="28"/>
          <w:szCs w:val="28"/>
        </w:rPr>
        <w:t>дорожно</w:t>
      </w:r>
      <w:r w:rsidRPr="00925FB1">
        <w:rPr>
          <w:rFonts w:ascii="Times New Roman" w:hAnsi="Times New Roman"/>
          <w:sz w:val="28"/>
          <w:szCs w:val="28"/>
        </w:rPr>
        <w:t>-</w:t>
      </w:r>
      <w:r w:rsidRPr="00925FB1">
        <w:rPr>
          <w:rFonts w:ascii="Times New Roman" w:hAnsi="Times New Roman"/>
          <w:bCs/>
          <w:sz w:val="28"/>
          <w:szCs w:val="28"/>
        </w:rPr>
        <w:t>транспортном</w:t>
      </w:r>
      <w:r w:rsidRPr="00925FB1">
        <w:rPr>
          <w:rFonts w:ascii="Times New Roman" w:hAnsi="Times New Roman"/>
          <w:sz w:val="28"/>
          <w:szCs w:val="28"/>
        </w:rPr>
        <w:t xml:space="preserve"> </w:t>
      </w:r>
      <w:r w:rsidRPr="00925FB1">
        <w:rPr>
          <w:rFonts w:ascii="Times New Roman" w:hAnsi="Times New Roman"/>
          <w:bCs/>
          <w:sz w:val="28"/>
          <w:szCs w:val="28"/>
        </w:rPr>
        <w:t>происшествии</w:t>
      </w:r>
      <w:r w:rsidRPr="00925FB1">
        <w:rPr>
          <w:rFonts w:ascii="Times New Roman" w:hAnsi="Times New Roman"/>
          <w:sz w:val="28"/>
          <w:szCs w:val="28"/>
        </w:rPr>
        <w:t xml:space="preserve">; особенности сердечно-легочной реанимации (СЛР) </w:t>
      </w:r>
      <w:r w:rsidR="00B86198">
        <w:rPr>
          <w:rFonts w:ascii="Times New Roman" w:hAnsi="Times New Roman"/>
          <w:sz w:val="28"/>
          <w:szCs w:val="28"/>
        </w:rPr>
        <w:br/>
        <w:t>у пострадавших в</w:t>
      </w:r>
      <w:r w:rsidRPr="00925FB1">
        <w:rPr>
          <w:rFonts w:ascii="Times New Roman" w:hAnsi="Times New Roman"/>
          <w:sz w:val="28"/>
          <w:szCs w:val="28"/>
        </w:rPr>
        <w:t xml:space="preserve"> </w:t>
      </w:r>
      <w:r w:rsidRPr="00925FB1">
        <w:rPr>
          <w:rFonts w:ascii="Times New Roman" w:hAnsi="Times New Roman"/>
          <w:bCs/>
          <w:sz w:val="28"/>
          <w:szCs w:val="28"/>
        </w:rPr>
        <w:t>дорожно</w:t>
      </w:r>
      <w:r w:rsidRPr="00925FB1">
        <w:rPr>
          <w:rFonts w:ascii="Times New Roman" w:hAnsi="Times New Roman"/>
          <w:sz w:val="28"/>
          <w:szCs w:val="28"/>
        </w:rPr>
        <w:t>-</w:t>
      </w:r>
      <w:r w:rsidRPr="00925FB1">
        <w:rPr>
          <w:rFonts w:ascii="Times New Roman" w:hAnsi="Times New Roman"/>
          <w:bCs/>
          <w:sz w:val="28"/>
          <w:szCs w:val="28"/>
        </w:rPr>
        <w:t>транспортном</w:t>
      </w:r>
      <w:r w:rsidRPr="00925FB1">
        <w:rPr>
          <w:rFonts w:ascii="Times New Roman" w:hAnsi="Times New Roman"/>
          <w:sz w:val="28"/>
          <w:szCs w:val="28"/>
        </w:rPr>
        <w:t xml:space="preserve"> </w:t>
      </w:r>
      <w:r w:rsidRPr="00925FB1">
        <w:rPr>
          <w:rFonts w:ascii="Times New Roman" w:hAnsi="Times New Roman"/>
          <w:bCs/>
          <w:sz w:val="28"/>
          <w:szCs w:val="28"/>
        </w:rPr>
        <w:t xml:space="preserve">происшествии; </w:t>
      </w:r>
      <w:r w:rsidRPr="00925FB1">
        <w:rPr>
          <w:rFonts w:ascii="Times New Roman" w:hAnsi="Times New Roman"/>
          <w:sz w:val="28"/>
          <w:szCs w:val="28"/>
        </w:rPr>
        <w:t>современный алгоритм проведения сердечно-легочной реанимации (СЛР); техника пров</w:t>
      </w:r>
      <w:r w:rsidR="007C2E8D">
        <w:rPr>
          <w:rFonts w:ascii="Times New Roman" w:hAnsi="Times New Roman"/>
          <w:sz w:val="28"/>
          <w:szCs w:val="28"/>
        </w:rPr>
        <w:t>едения искусственного дыхания и</w:t>
      </w:r>
      <w:r w:rsidRPr="00925FB1">
        <w:rPr>
          <w:rFonts w:ascii="Times New Roman" w:hAnsi="Times New Roman"/>
          <w:sz w:val="28"/>
          <w:szCs w:val="28"/>
        </w:rPr>
        <w:t xml:space="preserve"> закрытого массажа сердца; ошибки и осложнения, возникающие при выполнении реанимационных мероприятий; прекращение СЛР; мероприятия, выполняемые после прекращения СЛР; особенности СЛР у детей; порядок оказания первой помощи при частичном и полном нарушении проходимости верхних дыхательных путей, вызванном инородным телом </w:t>
      </w:r>
      <w:r w:rsidR="00B86198">
        <w:rPr>
          <w:rFonts w:ascii="Times New Roman" w:hAnsi="Times New Roman"/>
          <w:sz w:val="28"/>
          <w:szCs w:val="28"/>
        </w:rPr>
        <w:br/>
      </w:r>
      <w:r w:rsidRPr="00925FB1">
        <w:rPr>
          <w:rFonts w:ascii="Times New Roman" w:hAnsi="Times New Roman"/>
          <w:sz w:val="28"/>
          <w:szCs w:val="28"/>
        </w:rPr>
        <w:t>у пострадавших в сознании, без сознания; особенности оказания первой помощи тучному пострадавшему, беременной женщине и ребёнку.</w:t>
      </w:r>
    </w:p>
    <w:p w:rsidR="00622908" w:rsidRPr="00925FB1" w:rsidRDefault="00622908" w:rsidP="00E95DBF">
      <w:pPr>
        <w:spacing w:after="0" w:line="264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925FB1">
        <w:rPr>
          <w:rFonts w:ascii="Times New Roman" w:hAnsi="Times New Roman"/>
          <w:sz w:val="28"/>
          <w:szCs w:val="28"/>
        </w:rPr>
        <w:t xml:space="preserve">Практическое занятие: оценка обстановки на месте дорожно-транспортного происшествия; отработка вызова скорой медицинской помощи, других специальных служб, сотрудники которых обязаны оказывать первую помощь; отработка навыков определения сознания у пострадавшего; отработка приёмов восстановления проходимости верхних дыхательных путей; оценка признаков жизни </w:t>
      </w:r>
      <w:r w:rsidR="00B86198">
        <w:rPr>
          <w:rFonts w:ascii="Times New Roman" w:hAnsi="Times New Roman"/>
          <w:sz w:val="28"/>
          <w:szCs w:val="28"/>
        </w:rPr>
        <w:br/>
      </w:r>
      <w:r w:rsidRPr="00925FB1">
        <w:rPr>
          <w:rFonts w:ascii="Times New Roman" w:hAnsi="Times New Roman"/>
          <w:sz w:val="28"/>
          <w:szCs w:val="28"/>
        </w:rPr>
        <w:t xml:space="preserve">у пострадавшего; отработка приёмов искусственного дыхания </w:t>
      </w:r>
      <w:r w:rsidR="00FF3336">
        <w:rPr>
          <w:rFonts w:ascii="Times New Roman" w:hAnsi="Times New Roman"/>
          <w:sz w:val="28"/>
          <w:szCs w:val="28"/>
        </w:rPr>
        <w:t>«</w:t>
      </w:r>
      <w:r w:rsidRPr="00925FB1">
        <w:rPr>
          <w:rFonts w:ascii="Times New Roman" w:hAnsi="Times New Roman"/>
          <w:sz w:val="28"/>
          <w:szCs w:val="28"/>
        </w:rPr>
        <w:t>рот ко рту</w:t>
      </w:r>
      <w:r w:rsidR="00FF3336">
        <w:rPr>
          <w:rFonts w:ascii="Times New Roman" w:hAnsi="Times New Roman"/>
          <w:sz w:val="28"/>
          <w:szCs w:val="28"/>
        </w:rPr>
        <w:t>»</w:t>
      </w:r>
      <w:r w:rsidRPr="00925FB1">
        <w:rPr>
          <w:rFonts w:ascii="Times New Roman" w:hAnsi="Times New Roman"/>
          <w:sz w:val="28"/>
          <w:szCs w:val="28"/>
        </w:rPr>
        <w:t xml:space="preserve">, </w:t>
      </w:r>
      <w:r w:rsidR="00FF3336">
        <w:rPr>
          <w:rFonts w:ascii="Times New Roman" w:hAnsi="Times New Roman"/>
          <w:sz w:val="28"/>
          <w:szCs w:val="28"/>
        </w:rPr>
        <w:t>«</w:t>
      </w:r>
      <w:r w:rsidRPr="00925FB1">
        <w:rPr>
          <w:rFonts w:ascii="Times New Roman" w:hAnsi="Times New Roman"/>
          <w:sz w:val="28"/>
          <w:szCs w:val="28"/>
        </w:rPr>
        <w:t xml:space="preserve">рот </w:t>
      </w:r>
      <w:r w:rsidR="00B86198">
        <w:rPr>
          <w:rFonts w:ascii="Times New Roman" w:hAnsi="Times New Roman"/>
          <w:sz w:val="28"/>
          <w:szCs w:val="28"/>
        </w:rPr>
        <w:br/>
      </w:r>
      <w:r w:rsidRPr="00925FB1">
        <w:rPr>
          <w:rFonts w:ascii="Times New Roman" w:hAnsi="Times New Roman"/>
          <w:sz w:val="28"/>
          <w:szCs w:val="28"/>
        </w:rPr>
        <w:t>к носу</w:t>
      </w:r>
      <w:r w:rsidR="00FF3336">
        <w:rPr>
          <w:rFonts w:ascii="Times New Roman" w:hAnsi="Times New Roman"/>
          <w:sz w:val="28"/>
          <w:szCs w:val="28"/>
        </w:rPr>
        <w:t>»</w:t>
      </w:r>
      <w:r w:rsidRPr="00925FB1">
        <w:rPr>
          <w:rFonts w:ascii="Times New Roman" w:hAnsi="Times New Roman"/>
          <w:sz w:val="28"/>
          <w:szCs w:val="28"/>
        </w:rPr>
        <w:t>, с применением устройств для искусственного дыхания; отработка приёмов закрытого массажа сердца; выполнение алгоритма сердечно-легочной реанимации; отработка приёма перевода  пострадавшего в устойчивое боковое положение; отработка приемов удаления инородного тела из верхних дыхательных путей пострадавшего; экстренное извлечение пострадавшего из автомобиля или труднодоступного места, отработка</w:t>
      </w:r>
      <w:r w:rsidR="00B86198">
        <w:rPr>
          <w:rFonts w:ascii="Times New Roman" w:hAnsi="Times New Roman"/>
          <w:sz w:val="28"/>
          <w:szCs w:val="28"/>
        </w:rPr>
        <w:t xml:space="preserve"> основных</w:t>
      </w:r>
      <w:r w:rsidRPr="00925FB1">
        <w:rPr>
          <w:rFonts w:ascii="Times New Roman" w:hAnsi="Times New Roman"/>
          <w:sz w:val="28"/>
          <w:szCs w:val="28"/>
        </w:rPr>
        <w:t xml:space="preserve"> приёмов (пострадавший в сознании, пострадавший без сознания); оказание первой помощи без извлечения </w:t>
      </w:r>
      <w:r w:rsidRPr="00925FB1">
        <w:rPr>
          <w:rFonts w:ascii="Times New Roman" w:hAnsi="Times New Roman"/>
          <w:sz w:val="28"/>
          <w:szCs w:val="28"/>
        </w:rPr>
        <w:lastRenderedPageBreak/>
        <w:t xml:space="preserve">пострадавшего; отработка приема снятия мотоциклетного (велосипедного) шлема </w:t>
      </w:r>
      <w:r w:rsidR="00B86198">
        <w:rPr>
          <w:rFonts w:ascii="Times New Roman" w:hAnsi="Times New Roman"/>
          <w:sz w:val="28"/>
          <w:szCs w:val="28"/>
        </w:rPr>
        <w:br/>
      </w:r>
      <w:r w:rsidRPr="00925FB1">
        <w:rPr>
          <w:rFonts w:ascii="Times New Roman" w:hAnsi="Times New Roman"/>
          <w:sz w:val="28"/>
          <w:szCs w:val="28"/>
        </w:rPr>
        <w:t>и других защитных приспособлений с пострадавшего.</w:t>
      </w:r>
    </w:p>
    <w:p w:rsidR="00622908" w:rsidRPr="00925FB1" w:rsidRDefault="00622908" w:rsidP="00E95DBF">
      <w:pPr>
        <w:spacing w:after="0" w:line="264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25FB1">
        <w:rPr>
          <w:rFonts w:ascii="Times New Roman" w:hAnsi="Times New Roman"/>
          <w:sz w:val="28"/>
          <w:szCs w:val="28"/>
        </w:rPr>
        <w:t xml:space="preserve">Оказание первой помощи при наружных кровотечениях и травмах: цель </w:t>
      </w:r>
      <w:r w:rsidR="00B86198">
        <w:rPr>
          <w:rFonts w:ascii="Times New Roman" w:hAnsi="Times New Roman"/>
          <w:sz w:val="28"/>
          <w:szCs w:val="28"/>
        </w:rPr>
        <w:br/>
      </w:r>
      <w:r w:rsidRPr="00925FB1">
        <w:rPr>
          <w:rFonts w:ascii="Times New Roman" w:hAnsi="Times New Roman"/>
          <w:sz w:val="28"/>
          <w:szCs w:val="28"/>
        </w:rPr>
        <w:t xml:space="preserve">и порядок выполнения обзорного осмотра пострадавшего в дорожно-транспортном происшествии; наиболее часто встречающиеся повреждения при дорожно-транспортном происшествии; особенности состояний пострадавшего в дорожно-транспортном происшествии, признаки кровотечения; понятия </w:t>
      </w:r>
      <w:r w:rsidR="00FF3336">
        <w:rPr>
          <w:rFonts w:ascii="Times New Roman" w:hAnsi="Times New Roman"/>
          <w:sz w:val="28"/>
          <w:szCs w:val="28"/>
        </w:rPr>
        <w:t>«</w:t>
      </w:r>
      <w:r w:rsidRPr="00925FB1">
        <w:rPr>
          <w:rFonts w:ascii="Times New Roman" w:hAnsi="Times New Roman"/>
          <w:sz w:val="28"/>
          <w:szCs w:val="28"/>
        </w:rPr>
        <w:t>кровотечение</w:t>
      </w:r>
      <w:r w:rsidR="00FF3336">
        <w:rPr>
          <w:rFonts w:ascii="Times New Roman" w:hAnsi="Times New Roman"/>
          <w:sz w:val="28"/>
          <w:szCs w:val="28"/>
        </w:rPr>
        <w:t>»</w:t>
      </w:r>
      <w:r w:rsidRPr="00925FB1">
        <w:rPr>
          <w:rFonts w:ascii="Times New Roman" w:hAnsi="Times New Roman"/>
          <w:sz w:val="28"/>
          <w:szCs w:val="28"/>
        </w:rPr>
        <w:t xml:space="preserve">, </w:t>
      </w:r>
      <w:r w:rsidR="00FF3336">
        <w:rPr>
          <w:rFonts w:ascii="Times New Roman" w:hAnsi="Times New Roman"/>
          <w:sz w:val="28"/>
          <w:szCs w:val="28"/>
        </w:rPr>
        <w:t>«</w:t>
      </w:r>
      <w:r w:rsidRPr="00925FB1">
        <w:rPr>
          <w:rFonts w:ascii="Times New Roman" w:hAnsi="Times New Roman"/>
          <w:sz w:val="28"/>
          <w:szCs w:val="28"/>
        </w:rPr>
        <w:t>острая кровопотеря</w:t>
      </w:r>
      <w:r w:rsidR="00FF3336">
        <w:rPr>
          <w:rFonts w:ascii="Times New Roman" w:hAnsi="Times New Roman"/>
          <w:sz w:val="28"/>
          <w:szCs w:val="28"/>
        </w:rPr>
        <w:t>»</w:t>
      </w:r>
      <w:r w:rsidRPr="00925FB1">
        <w:rPr>
          <w:rFonts w:ascii="Times New Roman" w:hAnsi="Times New Roman"/>
          <w:sz w:val="28"/>
          <w:szCs w:val="28"/>
        </w:rPr>
        <w:t xml:space="preserve">; признаки различных видов наружного кровотечения (артериального, венозного, капиллярного, смешанного); способы временной остановки наружного кровотечения: пальцевое прижатие артерии, наложение жгута, максимальное сгибание конечности в суставе, прямое давление на рану, наложение давящей повязки; оказание первой помощи при носовом кровотечении; понятие </w:t>
      </w:r>
      <w:r w:rsidR="00B86198">
        <w:rPr>
          <w:rFonts w:ascii="Times New Roman" w:hAnsi="Times New Roman"/>
          <w:sz w:val="28"/>
          <w:szCs w:val="28"/>
        </w:rPr>
        <w:br/>
      </w:r>
      <w:r w:rsidRPr="00925FB1">
        <w:rPr>
          <w:rFonts w:ascii="Times New Roman" w:hAnsi="Times New Roman"/>
          <w:sz w:val="28"/>
          <w:szCs w:val="28"/>
        </w:rPr>
        <w:t xml:space="preserve">о </w:t>
      </w:r>
      <w:r w:rsidRPr="001C152E">
        <w:rPr>
          <w:rFonts w:ascii="Times New Roman" w:hAnsi="Times New Roman"/>
          <w:spacing w:val="-4"/>
          <w:sz w:val="28"/>
          <w:szCs w:val="28"/>
        </w:rPr>
        <w:t xml:space="preserve">травматическом шоке; причины и признаки, особенности травматического шока </w:t>
      </w:r>
      <w:r w:rsidR="00B86198" w:rsidRPr="001C152E">
        <w:rPr>
          <w:rFonts w:ascii="Times New Roman" w:hAnsi="Times New Roman"/>
          <w:spacing w:val="-4"/>
          <w:sz w:val="28"/>
          <w:szCs w:val="28"/>
        </w:rPr>
        <w:br/>
      </w:r>
      <w:r w:rsidRPr="001C152E">
        <w:rPr>
          <w:rFonts w:ascii="Times New Roman" w:hAnsi="Times New Roman"/>
          <w:spacing w:val="-4"/>
          <w:sz w:val="28"/>
          <w:szCs w:val="28"/>
        </w:rPr>
        <w:t>у пострадавшего в дорожно-транспортном происшествии; мероприятия, предупреждающие развитие травматического шока; цель и последовательность подробного осмотра пострадавшего; основные состояния, с которыми может столкнуться участник оказания первой помощи; травмы головы; оказание первой помощи; особенности ранений волосистой части головы; особенности оказания первой помощи при травмах глаза и носа; травмы шеи, оказание первой помощи; остановка наружного кровотечения при травмах шеи; фиксация шейного отдела позвоночника (вручную, подручными средствами, с использованием медицинских изделий); травмы груди, оказание первой помощи; ос</w:t>
      </w:r>
      <w:r w:rsidR="001C152E">
        <w:rPr>
          <w:rFonts w:ascii="Times New Roman" w:hAnsi="Times New Roman"/>
          <w:spacing w:val="-4"/>
          <w:sz w:val="28"/>
          <w:szCs w:val="28"/>
        </w:rPr>
        <w:t>новные проявления травмы груди;</w:t>
      </w:r>
      <w:r w:rsidRPr="001C152E">
        <w:rPr>
          <w:rFonts w:ascii="Times New Roman" w:hAnsi="Times New Roman"/>
          <w:spacing w:val="-4"/>
          <w:sz w:val="28"/>
          <w:szCs w:val="28"/>
        </w:rPr>
        <w:t xml:space="preserve"> особенности наложения повязок при травме груди; наложение </w:t>
      </w:r>
      <w:proofErr w:type="spellStart"/>
      <w:r w:rsidRPr="001C152E">
        <w:rPr>
          <w:rFonts w:ascii="Times New Roman" w:hAnsi="Times New Roman"/>
          <w:spacing w:val="-4"/>
          <w:sz w:val="28"/>
          <w:szCs w:val="28"/>
        </w:rPr>
        <w:t>окклюзионной</w:t>
      </w:r>
      <w:proofErr w:type="spellEnd"/>
      <w:r w:rsidRPr="001C152E">
        <w:rPr>
          <w:rFonts w:ascii="Times New Roman" w:hAnsi="Times New Roman"/>
          <w:spacing w:val="-4"/>
          <w:sz w:val="28"/>
          <w:szCs w:val="28"/>
        </w:rPr>
        <w:t xml:space="preserve"> (герметизирующей) повязки; особенности наложения повязки на рану груди с инородным телом; травмы живота и таза, основные проявления; оказание первой помощи; закрытая травма живота с признаками внутреннего кровотечения; оказание первой помощи; особенности наложения повязок на рану при выпадении органов брюшной полости, при наличии инородного тела в ране; травмы конечностей, оказание первой помощи; понятие </w:t>
      </w:r>
      <w:r w:rsidR="00FF3336">
        <w:rPr>
          <w:rFonts w:ascii="Times New Roman" w:hAnsi="Times New Roman"/>
          <w:spacing w:val="-4"/>
          <w:sz w:val="28"/>
          <w:szCs w:val="28"/>
        </w:rPr>
        <w:t>«</w:t>
      </w:r>
      <w:r w:rsidRPr="001C152E">
        <w:rPr>
          <w:rFonts w:ascii="Times New Roman" w:hAnsi="Times New Roman"/>
          <w:spacing w:val="-4"/>
          <w:sz w:val="28"/>
          <w:szCs w:val="28"/>
        </w:rPr>
        <w:t>иммобилизация</w:t>
      </w:r>
      <w:r w:rsidR="00FF3336">
        <w:rPr>
          <w:rFonts w:ascii="Times New Roman" w:hAnsi="Times New Roman"/>
          <w:spacing w:val="-4"/>
          <w:sz w:val="28"/>
          <w:szCs w:val="28"/>
        </w:rPr>
        <w:t>»</w:t>
      </w:r>
      <w:r w:rsidRPr="001C152E">
        <w:rPr>
          <w:rFonts w:ascii="Times New Roman" w:hAnsi="Times New Roman"/>
          <w:spacing w:val="-4"/>
          <w:sz w:val="28"/>
          <w:szCs w:val="28"/>
        </w:rPr>
        <w:t>; способы иммобилизации при травме конечностей; травмы позвоночника, оказание первой помощи.</w:t>
      </w:r>
    </w:p>
    <w:p w:rsidR="00622908" w:rsidRPr="00925FB1" w:rsidRDefault="00622908" w:rsidP="00E95DBF">
      <w:pPr>
        <w:spacing w:after="0" w:line="264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25FB1">
        <w:rPr>
          <w:rFonts w:ascii="Times New Roman" w:hAnsi="Times New Roman"/>
          <w:sz w:val="28"/>
          <w:szCs w:val="28"/>
        </w:rPr>
        <w:t xml:space="preserve">Практическое занятие: отработка проведения обзорного осмотра пострадавшего в дорожно-транспортном происшествии с травматическими повреждениями; проведение подробного осмотра пострадавшего; остановка наружного кровотечения при ранении головы, шеи, груди, живота, таза </w:t>
      </w:r>
      <w:r w:rsidR="00B86198">
        <w:rPr>
          <w:rFonts w:ascii="Times New Roman" w:hAnsi="Times New Roman"/>
          <w:sz w:val="28"/>
          <w:szCs w:val="28"/>
        </w:rPr>
        <w:br/>
      </w:r>
      <w:r w:rsidRPr="00925FB1">
        <w:rPr>
          <w:rFonts w:ascii="Times New Roman" w:hAnsi="Times New Roman"/>
          <w:sz w:val="28"/>
          <w:szCs w:val="28"/>
        </w:rPr>
        <w:t xml:space="preserve">и конечностей с помощью пальцевого прижатия артерий (сонной, подключичной, подмышечной, плечевой, бедренной); наложение табельного и импровизированного кровоостанавливающего жгута (жгута-закрутки, ремня); максимальное сгибание конечности в суставе, прямое давление на рану, наложение давящей повязки; отработка наложения </w:t>
      </w:r>
      <w:proofErr w:type="spellStart"/>
      <w:r w:rsidRPr="00925FB1">
        <w:rPr>
          <w:rFonts w:ascii="Times New Roman" w:hAnsi="Times New Roman"/>
          <w:sz w:val="28"/>
          <w:szCs w:val="28"/>
        </w:rPr>
        <w:t>окклюзионной</w:t>
      </w:r>
      <w:proofErr w:type="spellEnd"/>
      <w:r w:rsidRPr="00925FB1">
        <w:rPr>
          <w:rFonts w:ascii="Times New Roman" w:hAnsi="Times New Roman"/>
          <w:sz w:val="28"/>
          <w:szCs w:val="28"/>
        </w:rPr>
        <w:t xml:space="preserve"> (герметизирующей) повязки при ранении грудной клетки; наложение повязок при наличии инородного предмета в ране живота, груди, конечностей; отработка приёмов первой помощи при переломах; </w:t>
      </w:r>
      <w:r w:rsidRPr="00925FB1">
        <w:rPr>
          <w:rFonts w:ascii="Times New Roman" w:hAnsi="Times New Roman"/>
          <w:sz w:val="28"/>
          <w:szCs w:val="28"/>
        </w:rPr>
        <w:lastRenderedPageBreak/>
        <w:t xml:space="preserve">иммобилизация (подручными средствами, </w:t>
      </w:r>
      <w:proofErr w:type="spellStart"/>
      <w:r w:rsidRPr="00925FB1">
        <w:rPr>
          <w:rFonts w:ascii="Times New Roman" w:hAnsi="Times New Roman"/>
          <w:sz w:val="28"/>
          <w:szCs w:val="28"/>
        </w:rPr>
        <w:t>аутоиммобилизация</w:t>
      </w:r>
      <w:proofErr w:type="spellEnd"/>
      <w:r w:rsidRPr="00925FB1">
        <w:rPr>
          <w:rFonts w:ascii="Times New Roman" w:hAnsi="Times New Roman"/>
          <w:sz w:val="28"/>
          <w:szCs w:val="28"/>
        </w:rPr>
        <w:t>, с использованием медицинских изделий); отработка приемов фиксации шейного отдела позвоночника.</w:t>
      </w:r>
    </w:p>
    <w:p w:rsidR="00622908" w:rsidRPr="00925FB1" w:rsidRDefault="00622908" w:rsidP="00E95DBF">
      <w:pPr>
        <w:spacing w:after="0" w:line="264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25FB1">
        <w:rPr>
          <w:rFonts w:ascii="Times New Roman" w:hAnsi="Times New Roman"/>
          <w:sz w:val="28"/>
          <w:szCs w:val="28"/>
        </w:rPr>
        <w:t xml:space="preserve">Оказание первой помощи при прочих состояниях, транспортировка пострадавших в дорожно-транспортном происшествии: цель и принципы придания пострадавшим оптимальных положений тела; оптимальные положения тела пострадавшего с травмами груди, живота, таза, конечностей, с потерей сознания, </w:t>
      </w:r>
      <w:r w:rsidR="00B86198">
        <w:rPr>
          <w:rFonts w:ascii="Times New Roman" w:hAnsi="Times New Roman"/>
          <w:sz w:val="28"/>
          <w:szCs w:val="28"/>
        </w:rPr>
        <w:br/>
      </w:r>
      <w:r w:rsidRPr="00925FB1">
        <w:rPr>
          <w:rFonts w:ascii="Times New Roman" w:hAnsi="Times New Roman"/>
          <w:sz w:val="28"/>
          <w:szCs w:val="28"/>
        </w:rPr>
        <w:t>с признаками кровопотери; приёмы переноски пострадавших на руках одним, двумя и более участниками оказания первой помощи; приемы переноски пострадавших</w:t>
      </w:r>
      <w:r w:rsidR="00B86198">
        <w:rPr>
          <w:rFonts w:ascii="Times New Roman" w:hAnsi="Times New Roman"/>
          <w:sz w:val="28"/>
          <w:szCs w:val="28"/>
        </w:rPr>
        <w:br/>
      </w:r>
      <w:r w:rsidRPr="00925FB1">
        <w:rPr>
          <w:rFonts w:ascii="Times New Roman" w:hAnsi="Times New Roman"/>
          <w:sz w:val="28"/>
          <w:szCs w:val="28"/>
        </w:rPr>
        <w:t xml:space="preserve">с травмами головы, шеи, груди, живота, таза, конечностей и позвоночника; способы контроля состояния пострадавшего, находящегося в сознании, без сознания; влияние экстремальной ситуации на психоэмоциональное состояние пострадавшего и участника оказания первой помощи; простые приемы психологической поддержки; принципы передачи пострадавшего бригаде скорой медицинской помощи, другим специальным службам, сотрудники которых обязаны оказывать первую помощь; виды ожогов при дорожно-транспортном происшествии, их признаки; понятие о поверхностных и глубоких ожогах;  ожог верхних дыхательных путей, основные проявления; оказание первой помощи; перегревание, факторы, способствующие его развитию; основные проявления, оказание первой помощи; </w:t>
      </w:r>
      <w:proofErr w:type="spellStart"/>
      <w:r w:rsidRPr="00925FB1">
        <w:rPr>
          <w:rFonts w:ascii="Times New Roman" w:hAnsi="Times New Roman"/>
          <w:sz w:val="28"/>
          <w:szCs w:val="28"/>
        </w:rPr>
        <w:t>холодовая</w:t>
      </w:r>
      <w:proofErr w:type="spellEnd"/>
      <w:r w:rsidRPr="00925FB1">
        <w:rPr>
          <w:rFonts w:ascii="Times New Roman" w:hAnsi="Times New Roman"/>
          <w:sz w:val="28"/>
          <w:szCs w:val="28"/>
        </w:rPr>
        <w:t xml:space="preserve"> травма, ее виды; основные проявления переохлаждения (гипотермии), отморожения, оказание первой помощи; отравления при дорожно-транспортном происшествии; пути попадания ядов в организм; признаки острого отравления;</w:t>
      </w:r>
      <w:r w:rsidR="00B86198">
        <w:rPr>
          <w:rFonts w:ascii="Times New Roman" w:hAnsi="Times New Roman"/>
          <w:sz w:val="28"/>
          <w:szCs w:val="28"/>
        </w:rPr>
        <w:br/>
      </w:r>
      <w:r w:rsidRPr="00925FB1">
        <w:rPr>
          <w:rFonts w:ascii="Times New Roman" w:hAnsi="Times New Roman"/>
          <w:sz w:val="28"/>
          <w:szCs w:val="28"/>
        </w:rPr>
        <w:t>оказание первой помощи при попадании отравляющих веществ в организм через дыхательные пути, пищеварительный тракт, через кожу.</w:t>
      </w:r>
    </w:p>
    <w:p w:rsidR="0060158A" w:rsidRDefault="00622908" w:rsidP="00E95DBF">
      <w:pPr>
        <w:spacing w:after="0" w:line="264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25FB1">
        <w:rPr>
          <w:rFonts w:ascii="Times New Roman" w:hAnsi="Times New Roman"/>
          <w:sz w:val="28"/>
          <w:szCs w:val="28"/>
        </w:rPr>
        <w:t xml:space="preserve">Практическое занятие: наложение повязок при ожогах различных областей тела; применение местного охлаждения; наложение </w:t>
      </w:r>
      <w:proofErr w:type="spellStart"/>
      <w:r w:rsidRPr="00925FB1">
        <w:rPr>
          <w:rFonts w:ascii="Times New Roman" w:hAnsi="Times New Roman"/>
          <w:sz w:val="28"/>
          <w:szCs w:val="28"/>
        </w:rPr>
        <w:t>термоизолирующей</w:t>
      </w:r>
      <w:proofErr w:type="spellEnd"/>
      <w:r w:rsidRPr="00925FB1">
        <w:rPr>
          <w:rFonts w:ascii="Times New Roman" w:hAnsi="Times New Roman"/>
          <w:sz w:val="28"/>
          <w:szCs w:val="28"/>
        </w:rPr>
        <w:t xml:space="preserve"> повязки при отморожениях; придание оптимального положения тела пострадавшему в дорожно-транспортном происшествии при: отсутствии сознания, травмах различных областей тела, значительной кровопотере; отработка приемов переноски пострадавших; решение ситуационных задач в режиме реального времени по оказанию первой помощи пострадавшим в дорожно-транспортном происшествии с различными повреждениями (травмами, потерей сознания, отсутствием признаков и жизни </w:t>
      </w:r>
      <w:r w:rsidR="00A87188">
        <w:rPr>
          <w:rFonts w:ascii="Times New Roman" w:hAnsi="Times New Roman"/>
          <w:sz w:val="28"/>
          <w:szCs w:val="28"/>
        </w:rPr>
        <w:br/>
      </w:r>
      <w:r w:rsidRPr="00925FB1">
        <w:rPr>
          <w:rFonts w:ascii="Times New Roman" w:hAnsi="Times New Roman"/>
          <w:sz w:val="28"/>
          <w:szCs w:val="28"/>
        </w:rPr>
        <w:t>и с другими состояниями, треб</w:t>
      </w:r>
      <w:r w:rsidR="00B01CA8">
        <w:rPr>
          <w:rFonts w:ascii="Times New Roman" w:hAnsi="Times New Roman"/>
          <w:sz w:val="28"/>
          <w:szCs w:val="28"/>
        </w:rPr>
        <w:t>ующими оказания первой помощи).</w:t>
      </w:r>
    </w:p>
    <w:p w:rsidR="0060158A" w:rsidRDefault="0060158A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622908" w:rsidRPr="0060158A" w:rsidRDefault="00622908" w:rsidP="0060158A">
      <w:pPr>
        <w:pStyle w:val="ad"/>
        <w:spacing w:before="360" w:after="120"/>
        <w:ind w:left="0" w:firstLine="709"/>
        <w:contextualSpacing w:val="0"/>
        <w:jc w:val="both"/>
        <w:rPr>
          <w:b/>
          <w:bCs/>
          <w:i/>
          <w:sz w:val="28"/>
          <w:szCs w:val="28"/>
        </w:rPr>
      </w:pPr>
      <w:r w:rsidRPr="0060158A">
        <w:rPr>
          <w:b/>
          <w:bCs/>
          <w:i/>
          <w:sz w:val="28"/>
          <w:szCs w:val="28"/>
        </w:rPr>
        <w:lastRenderedPageBreak/>
        <w:t xml:space="preserve">3.2. </w:t>
      </w:r>
      <w:r w:rsidR="0060158A" w:rsidRPr="0060158A">
        <w:rPr>
          <w:b/>
          <w:bCs/>
          <w:i/>
          <w:sz w:val="28"/>
          <w:szCs w:val="28"/>
        </w:rPr>
        <w:t>СПЕЦИАЛЬНЫЙ ЦИКЛ ПРОГРАММЫ.</w:t>
      </w:r>
    </w:p>
    <w:p w:rsidR="00622908" w:rsidRDefault="00622908" w:rsidP="0060158A">
      <w:pPr>
        <w:spacing w:after="0" w:line="235" w:lineRule="auto"/>
        <w:ind w:right="6" w:firstLine="709"/>
        <w:jc w:val="both"/>
        <w:rPr>
          <w:rFonts w:ascii="Times New Roman" w:eastAsia="Times New Roman" w:hAnsi="Times New Roman"/>
          <w:b/>
          <w:bCs/>
          <w:i/>
          <w:sz w:val="28"/>
          <w:szCs w:val="28"/>
          <w:lang w:eastAsia="ru-RU"/>
        </w:rPr>
      </w:pPr>
      <w:r w:rsidRPr="006835EB">
        <w:rPr>
          <w:rFonts w:ascii="Times New Roman" w:eastAsia="Times New Roman" w:hAnsi="Times New Roman"/>
          <w:b/>
          <w:bCs/>
          <w:i/>
          <w:sz w:val="28"/>
          <w:szCs w:val="28"/>
          <w:lang w:eastAsia="ru-RU"/>
        </w:rPr>
        <w:t xml:space="preserve">3.2.1. Учебный предмет </w:t>
      </w:r>
      <w:r w:rsidR="00FF3336">
        <w:rPr>
          <w:rFonts w:ascii="Times New Roman" w:eastAsia="Times New Roman" w:hAnsi="Times New Roman"/>
          <w:b/>
          <w:bCs/>
          <w:i/>
          <w:sz w:val="28"/>
          <w:szCs w:val="28"/>
          <w:lang w:eastAsia="ru-RU"/>
        </w:rPr>
        <w:t>«</w:t>
      </w:r>
      <w:r w:rsidRPr="006835EB">
        <w:rPr>
          <w:rFonts w:ascii="Times New Roman" w:eastAsia="Times New Roman" w:hAnsi="Times New Roman"/>
          <w:b/>
          <w:bCs/>
          <w:i/>
          <w:sz w:val="28"/>
          <w:szCs w:val="28"/>
          <w:lang w:eastAsia="ru-RU"/>
        </w:rPr>
        <w:t xml:space="preserve">Устройство и техническое обслуживание транспортных средств категории </w:t>
      </w:r>
      <w:r w:rsidR="00FF3336">
        <w:rPr>
          <w:rFonts w:ascii="Times New Roman" w:eastAsia="Times New Roman" w:hAnsi="Times New Roman"/>
          <w:b/>
          <w:bCs/>
          <w:i/>
          <w:sz w:val="28"/>
          <w:szCs w:val="28"/>
          <w:lang w:eastAsia="ru-RU"/>
        </w:rPr>
        <w:t>«</w:t>
      </w:r>
      <w:r w:rsidRPr="006835EB">
        <w:rPr>
          <w:rFonts w:ascii="Times New Roman" w:eastAsia="Times New Roman" w:hAnsi="Times New Roman"/>
          <w:b/>
          <w:bCs/>
          <w:i/>
          <w:sz w:val="28"/>
          <w:szCs w:val="28"/>
          <w:lang w:eastAsia="ru-RU"/>
        </w:rPr>
        <w:t>В</w:t>
      </w:r>
      <w:r w:rsidR="00FF3336">
        <w:rPr>
          <w:rFonts w:ascii="Times New Roman" w:eastAsia="Times New Roman" w:hAnsi="Times New Roman"/>
          <w:b/>
          <w:bCs/>
          <w:i/>
          <w:sz w:val="28"/>
          <w:szCs w:val="28"/>
          <w:lang w:eastAsia="ru-RU"/>
        </w:rPr>
        <w:t>»</w:t>
      </w:r>
      <w:r w:rsidRPr="006835EB">
        <w:rPr>
          <w:rFonts w:ascii="Times New Roman" w:eastAsia="Times New Roman" w:hAnsi="Times New Roman"/>
          <w:b/>
          <w:bCs/>
          <w:i/>
          <w:sz w:val="28"/>
          <w:szCs w:val="28"/>
          <w:lang w:eastAsia="ru-RU"/>
        </w:rPr>
        <w:t xml:space="preserve"> как объектов управления</w:t>
      </w:r>
      <w:r w:rsidR="00FF3336">
        <w:rPr>
          <w:rFonts w:ascii="Times New Roman" w:eastAsia="Times New Roman" w:hAnsi="Times New Roman"/>
          <w:b/>
          <w:bCs/>
          <w:i/>
          <w:sz w:val="28"/>
          <w:szCs w:val="28"/>
          <w:lang w:eastAsia="ru-RU"/>
        </w:rPr>
        <w:t>»</w:t>
      </w:r>
      <w:r w:rsidRPr="006835EB">
        <w:rPr>
          <w:rFonts w:ascii="Times New Roman" w:eastAsia="Times New Roman" w:hAnsi="Times New Roman"/>
          <w:b/>
          <w:bCs/>
          <w:i/>
          <w:sz w:val="28"/>
          <w:szCs w:val="28"/>
          <w:lang w:eastAsia="ru-RU"/>
        </w:rPr>
        <w:t>.</w:t>
      </w:r>
    </w:p>
    <w:p w:rsidR="006835EB" w:rsidRPr="003A6643" w:rsidRDefault="00340EC1" w:rsidP="00A35F96">
      <w:pPr>
        <w:widowControl w:val="0"/>
        <w:autoSpaceDE w:val="0"/>
        <w:autoSpaceDN w:val="0"/>
        <w:adjustRightInd w:val="0"/>
        <w:spacing w:before="120" w:after="0" w:line="235" w:lineRule="auto"/>
        <w:ind w:firstLine="697"/>
        <w:jc w:val="right"/>
        <w:rPr>
          <w:rStyle w:val="aff8"/>
          <w:rFonts w:ascii="Times New Roman" w:hAnsi="Times New Roman"/>
          <w:bCs/>
          <w:color w:val="000000" w:themeColor="text1"/>
        </w:rPr>
      </w:pPr>
      <w:r w:rsidRPr="003A6643">
        <w:rPr>
          <w:rStyle w:val="aff8"/>
          <w:rFonts w:ascii="Times New Roman" w:hAnsi="Times New Roman"/>
          <w:b w:val="0"/>
          <w:bCs/>
          <w:color w:val="000000" w:themeColor="text1"/>
          <w:sz w:val="28"/>
          <w:szCs w:val="28"/>
        </w:rPr>
        <w:t>Таблица 6</w:t>
      </w:r>
    </w:p>
    <w:p w:rsidR="006835EB" w:rsidRDefault="006835EB" w:rsidP="00A35F96">
      <w:pPr>
        <w:spacing w:after="120" w:line="235" w:lineRule="auto"/>
        <w:jc w:val="center"/>
        <w:rPr>
          <w:i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Распределение учебных часов по разделам и темам</w:t>
      </w: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529"/>
        <w:gridCol w:w="1134"/>
        <w:gridCol w:w="1842"/>
        <w:gridCol w:w="1701"/>
      </w:tblGrid>
      <w:tr w:rsidR="00925FB1" w:rsidRPr="00925FB1" w:rsidTr="004E405E">
        <w:tc>
          <w:tcPr>
            <w:tcW w:w="5529" w:type="dxa"/>
            <w:vMerge w:val="restart"/>
            <w:tcBorders>
              <w:top w:val="single" w:sz="8" w:space="0" w:color="auto"/>
            </w:tcBorders>
            <w:vAlign w:val="center"/>
          </w:tcPr>
          <w:p w:rsidR="00622908" w:rsidRPr="00925FB1" w:rsidRDefault="00622908" w:rsidP="00A35F96">
            <w:pPr>
              <w:spacing w:after="0" w:line="235" w:lineRule="auto"/>
              <w:ind w:right="4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 разделов и тем</w:t>
            </w:r>
          </w:p>
        </w:tc>
        <w:tc>
          <w:tcPr>
            <w:tcW w:w="4677" w:type="dxa"/>
            <w:gridSpan w:val="3"/>
            <w:tcBorders>
              <w:top w:val="single" w:sz="8" w:space="0" w:color="auto"/>
            </w:tcBorders>
            <w:vAlign w:val="center"/>
          </w:tcPr>
          <w:p w:rsidR="00622908" w:rsidRPr="00925FB1" w:rsidRDefault="00622908" w:rsidP="00A35F96">
            <w:pPr>
              <w:spacing w:after="0" w:line="235" w:lineRule="auto"/>
              <w:ind w:right="4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Количество  часов</w:t>
            </w:r>
          </w:p>
        </w:tc>
      </w:tr>
      <w:tr w:rsidR="00925FB1" w:rsidRPr="00925FB1" w:rsidTr="004E405E">
        <w:tc>
          <w:tcPr>
            <w:tcW w:w="5529" w:type="dxa"/>
            <w:vMerge/>
            <w:vAlign w:val="center"/>
          </w:tcPr>
          <w:p w:rsidR="00622908" w:rsidRPr="00925FB1" w:rsidRDefault="00622908" w:rsidP="004E405E">
            <w:pPr>
              <w:spacing w:after="0" w:line="240" w:lineRule="auto"/>
              <w:ind w:right="4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Merge w:val="restart"/>
            <w:vAlign w:val="center"/>
          </w:tcPr>
          <w:p w:rsidR="00622908" w:rsidRPr="00925FB1" w:rsidRDefault="00622908" w:rsidP="004E405E">
            <w:pPr>
              <w:spacing w:after="0" w:line="240" w:lineRule="auto"/>
              <w:ind w:right="4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3543" w:type="dxa"/>
            <w:gridSpan w:val="2"/>
            <w:vAlign w:val="center"/>
          </w:tcPr>
          <w:p w:rsidR="00622908" w:rsidRPr="00925FB1" w:rsidRDefault="00622908" w:rsidP="004E405E">
            <w:pPr>
              <w:spacing w:after="0" w:line="240" w:lineRule="auto"/>
              <w:ind w:right="4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В том числе</w:t>
            </w:r>
          </w:p>
        </w:tc>
      </w:tr>
      <w:tr w:rsidR="00925FB1" w:rsidRPr="00925FB1" w:rsidTr="004E405E">
        <w:tc>
          <w:tcPr>
            <w:tcW w:w="5529" w:type="dxa"/>
            <w:vMerge/>
            <w:vAlign w:val="center"/>
          </w:tcPr>
          <w:p w:rsidR="00622908" w:rsidRPr="00925FB1" w:rsidRDefault="00622908" w:rsidP="004E405E">
            <w:pPr>
              <w:spacing w:after="0" w:line="240" w:lineRule="auto"/>
              <w:ind w:right="4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vAlign w:val="center"/>
          </w:tcPr>
          <w:p w:rsidR="00622908" w:rsidRPr="00925FB1" w:rsidRDefault="00622908" w:rsidP="004E405E">
            <w:pPr>
              <w:spacing w:after="0" w:line="240" w:lineRule="auto"/>
              <w:ind w:right="4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Align w:val="center"/>
          </w:tcPr>
          <w:p w:rsidR="00622908" w:rsidRPr="00925FB1" w:rsidRDefault="00622908" w:rsidP="004E405E">
            <w:pPr>
              <w:spacing w:after="0" w:line="240" w:lineRule="auto"/>
              <w:ind w:right="6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Теоретические</w:t>
            </w:r>
          </w:p>
          <w:p w:rsidR="00622908" w:rsidRPr="00925FB1" w:rsidRDefault="00622908" w:rsidP="004E405E">
            <w:pPr>
              <w:spacing w:after="0" w:line="240" w:lineRule="auto"/>
              <w:ind w:right="6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занятия</w:t>
            </w:r>
          </w:p>
        </w:tc>
        <w:tc>
          <w:tcPr>
            <w:tcW w:w="1701" w:type="dxa"/>
            <w:vAlign w:val="center"/>
          </w:tcPr>
          <w:p w:rsidR="00622908" w:rsidRPr="00925FB1" w:rsidRDefault="00622908" w:rsidP="004E405E">
            <w:pPr>
              <w:spacing w:after="0" w:line="240" w:lineRule="auto"/>
              <w:ind w:right="6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Практические</w:t>
            </w:r>
          </w:p>
          <w:p w:rsidR="00622908" w:rsidRPr="00925FB1" w:rsidRDefault="00622908" w:rsidP="004E405E">
            <w:pPr>
              <w:spacing w:after="0" w:line="240" w:lineRule="auto"/>
              <w:ind w:right="6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занятия</w:t>
            </w:r>
          </w:p>
        </w:tc>
      </w:tr>
      <w:tr w:rsidR="00925FB1" w:rsidRPr="00DE59A9" w:rsidTr="00E021E1">
        <w:trPr>
          <w:trHeight w:val="284"/>
        </w:trPr>
        <w:tc>
          <w:tcPr>
            <w:tcW w:w="10206" w:type="dxa"/>
            <w:gridSpan w:val="4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622908" w:rsidRPr="00E021E1" w:rsidRDefault="00622908" w:rsidP="00DE59A9">
            <w:pPr>
              <w:spacing w:before="60" w:after="6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E021E1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Устройство транспортных средств</w:t>
            </w:r>
          </w:p>
        </w:tc>
      </w:tr>
      <w:tr w:rsidR="00DE59A9" w:rsidRPr="00925FB1" w:rsidTr="00DE59A9">
        <w:tc>
          <w:tcPr>
            <w:tcW w:w="5529" w:type="dxa"/>
            <w:tcBorders>
              <w:left w:val="single" w:sz="2" w:space="0" w:color="auto"/>
            </w:tcBorders>
          </w:tcPr>
          <w:p w:rsidR="00DE59A9" w:rsidRPr="00DB2440" w:rsidRDefault="00DE59A9" w:rsidP="00DB24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ind w:right="-249"/>
              <w:jc w:val="both"/>
              <w:rPr>
                <w:rFonts w:ascii="Times New Roman" w:hAnsi="Times New Roman"/>
                <w:spacing w:val="-9"/>
                <w:sz w:val="24"/>
                <w:szCs w:val="24"/>
                <w:lang w:eastAsia="ru-RU"/>
              </w:rPr>
            </w:pPr>
            <w:r w:rsidRPr="00DB2440">
              <w:rPr>
                <w:rFonts w:ascii="Times New Roman" w:hAnsi="Times New Roman"/>
                <w:spacing w:val="-9"/>
                <w:sz w:val="24"/>
                <w:szCs w:val="24"/>
                <w:lang w:eastAsia="ru-RU"/>
              </w:rPr>
              <w:t>Общее устройство транспортных средств катего</w:t>
            </w:r>
            <w:r w:rsidR="0035522A" w:rsidRPr="00DB2440">
              <w:rPr>
                <w:rFonts w:ascii="Times New Roman" w:hAnsi="Times New Roman"/>
                <w:spacing w:val="-9"/>
                <w:sz w:val="24"/>
                <w:szCs w:val="24"/>
                <w:lang w:eastAsia="ru-RU"/>
              </w:rPr>
              <w:softHyphen/>
            </w:r>
            <w:r w:rsidRPr="00DB2440">
              <w:rPr>
                <w:rFonts w:ascii="Times New Roman" w:hAnsi="Times New Roman"/>
                <w:spacing w:val="-9"/>
                <w:sz w:val="24"/>
                <w:szCs w:val="24"/>
                <w:lang w:eastAsia="ru-RU"/>
              </w:rPr>
              <w:t xml:space="preserve">рии </w:t>
            </w:r>
            <w:r w:rsidR="00FF3336" w:rsidRPr="00DB2440">
              <w:rPr>
                <w:rFonts w:ascii="Times New Roman" w:hAnsi="Times New Roman"/>
                <w:spacing w:val="-9"/>
                <w:sz w:val="24"/>
                <w:szCs w:val="24"/>
                <w:lang w:eastAsia="ru-RU"/>
              </w:rPr>
              <w:t>«</w:t>
            </w:r>
            <w:r w:rsidRPr="00DB2440">
              <w:rPr>
                <w:rFonts w:ascii="Times New Roman" w:hAnsi="Times New Roman"/>
                <w:spacing w:val="-9"/>
                <w:sz w:val="24"/>
                <w:szCs w:val="24"/>
                <w:lang w:eastAsia="ru-RU"/>
              </w:rPr>
              <w:t>В</w:t>
            </w:r>
            <w:r w:rsidR="00FF3336" w:rsidRPr="00DB2440">
              <w:rPr>
                <w:rFonts w:ascii="Times New Roman" w:hAnsi="Times New Roman"/>
                <w:spacing w:val="-9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134" w:type="dxa"/>
            <w:tcBorders>
              <w:right w:val="single" w:sz="2" w:space="0" w:color="auto"/>
            </w:tcBorders>
          </w:tcPr>
          <w:p w:rsidR="00DE59A9" w:rsidRPr="00925FB1" w:rsidRDefault="00DE59A9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842" w:type="dxa"/>
            <w:tcBorders>
              <w:right w:val="single" w:sz="2" w:space="0" w:color="auto"/>
            </w:tcBorders>
          </w:tcPr>
          <w:p w:rsidR="00DE59A9" w:rsidRPr="00925FB1" w:rsidRDefault="00DE59A9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01" w:type="dxa"/>
            <w:tcBorders>
              <w:right w:val="single" w:sz="2" w:space="0" w:color="auto"/>
            </w:tcBorders>
          </w:tcPr>
          <w:p w:rsidR="00DE59A9" w:rsidRPr="00925FB1" w:rsidRDefault="00DE59A9" w:rsidP="00DE5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–</w:t>
            </w:r>
          </w:p>
        </w:tc>
      </w:tr>
      <w:tr w:rsidR="00DE59A9" w:rsidRPr="00925FB1" w:rsidTr="00DE59A9">
        <w:tc>
          <w:tcPr>
            <w:tcW w:w="5529" w:type="dxa"/>
            <w:tcBorders>
              <w:left w:val="single" w:sz="2" w:space="0" w:color="auto"/>
            </w:tcBorders>
          </w:tcPr>
          <w:p w:rsidR="00DE59A9" w:rsidRPr="00925FB1" w:rsidRDefault="00DE59A9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Кузов автомобиля, рабочее место водителя, систе</w:t>
            </w:r>
            <w:r w:rsidR="0035522A">
              <w:rPr>
                <w:rFonts w:ascii="Times New Roman" w:hAnsi="Times New Roman"/>
                <w:sz w:val="24"/>
                <w:szCs w:val="24"/>
                <w:lang w:eastAsia="ru-RU"/>
              </w:rPr>
              <w:softHyphen/>
            </w: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мы пассивной безопасности</w:t>
            </w:r>
          </w:p>
        </w:tc>
        <w:tc>
          <w:tcPr>
            <w:tcW w:w="1134" w:type="dxa"/>
            <w:tcBorders>
              <w:right w:val="single" w:sz="2" w:space="0" w:color="auto"/>
            </w:tcBorders>
          </w:tcPr>
          <w:p w:rsidR="00DE59A9" w:rsidRPr="00925FB1" w:rsidRDefault="00DE59A9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842" w:type="dxa"/>
            <w:tcBorders>
              <w:right w:val="single" w:sz="2" w:space="0" w:color="auto"/>
            </w:tcBorders>
          </w:tcPr>
          <w:p w:rsidR="00DE59A9" w:rsidRPr="00925FB1" w:rsidRDefault="00DE59A9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01" w:type="dxa"/>
            <w:tcBorders>
              <w:right w:val="single" w:sz="2" w:space="0" w:color="auto"/>
            </w:tcBorders>
          </w:tcPr>
          <w:p w:rsidR="00DE59A9" w:rsidRPr="00925FB1" w:rsidRDefault="00DE59A9" w:rsidP="00DE5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–</w:t>
            </w:r>
          </w:p>
        </w:tc>
      </w:tr>
      <w:tr w:rsidR="00DE59A9" w:rsidRPr="00925FB1" w:rsidTr="00DE59A9">
        <w:tc>
          <w:tcPr>
            <w:tcW w:w="5529" w:type="dxa"/>
            <w:tcBorders>
              <w:left w:val="single" w:sz="2" w:space="0" w:color="auto"/>
            </w:tcBorders>
          </w:tcPr>
          <w:p w:rsidR="00DE59A9" w:rsidRPr="00925FB1" w:rsidRDefault="00DE59A9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Общее устройство и работа двигателя</w:t>
            </w:r>
          </w:p>
        </w:tc>
        <w:tc>
          <w:tcPr>
            <w:tcW w:w="1134" w:type="dxa"/>
            <w:tcBorders>
              <w:right w:val="single" w:sz="2" w:space="0" w:color="auto"/>
            </w:tcBorders>
          </w:tcPr>
          <w:p w:rsidR="00DE59A9" w:rsidRPr="00925FB1" w:rsidRDefault="00DE59A9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42" w:type="dxa"/>
            <w:tcBorders>
              <w:right w:val="single" w:sz="2" w:space="0" w:color="auto"/>
            </w:tcBorders>
          </w:tcPr>
          <w:p w:rsidR="00DE59A9" w:rsidRPr="00925FB1" w:rsidRDefault="00DE59A9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01" w:type="dxa"/>
            <w:tcBorders>
              <w:right w:val="single" w:sz="2" w:space="0" w:color="auto"/>
            </w:tcBorders>
          </w:tcPr>
          <w:p w:rsidR="00DE59A9" w:rsidRPr="00925FB1" w:rsidRDefault="00DE59A9" w:rsidP="00DE5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–</w:t>
            </w:r>
          </w:p>
        </w:tc>
      </w:tr>
      <w:tr w:rsidR="00DE59A9" w:rsidRPr="00925FB1" w:rsidTr="00DE59A9">
        <w:tc>
          <w:tcPr>
            <w:tcW w:w="5529" w:type="dxa"/>
            <w:tcBorders>
              <w:left w:val="single" w:sz="2" w:space="0" w:color="auto"/>
            </w:tcBorders>
          </w:tcPr>
          <w:p w:rsidR="00DE59A9" w:rsidRPr="00925FB1" w:rsidRDefault="00DE59A9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Общее устройство трансмиссии</w:t>
            </w:r>
          </w:p>
        </w:tc>
        <w:tc>
          <w:tcPr>
            <w:tcW w:w="1134" w:type="dxa"/>
            <w:tcBorders>
              <w:right w:val="single" w:sz="2" w:space="0" w:color="auto"/>
            </w:tcBorders>
          </w:tcPr>
          <w:p w:rsidR="00DE59A9" w:rsidRPr="00925FB1" w:rsidRDefault="00DE59A9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42" w:type="dxa"/>
            <w:tcBorders>
              <w:right w:val="single" w:sz="2" w:space="0" w:color="auto"/>
            </w:tcBorders>
          </w:tcPr>
          <w:p w:rsidR="00DE59A9" w:rsidRPr="00925FB1" w:rsidRDefault="00DE59A9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01" w:type="dxa"/>
            <w:tcBorders>
              <w:right w:val="single" w:sz="2" w:space="0" w:color="auto"/>
            </w:tcBorders>
          </w:tcPr>
          <w:p w:rsidR="00DE59A9" w:rsidRPr="00925FB1" w:rsidRDefault="00DE59A9" w:rsidP="00DE5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–</w:t>
            </w:r>
          </w:p>
        </w:tc>
      </w:tr>
      <w:tr w:rsidR="00DE59A9" w:rsidRPr="00925FB1" w:rsidTr="00DE59A9">
        <w:tc>
          <w:tcPr>
            <w:tcW w:w="5529" w:type="dxa"/>
            <w:tcBorders>
              <w:left w:val="single" w:sz="2" w:space="0" w:color="auto"/>
            </w:tcBorders>
          </w:tcPr>
          <w:p w:rsidR="00DE59A9" w:rsidRPr="00925FB1" w:rsidRDefault="00DE59A9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Назначение и состав ходовой части</w:t>
            </w:r>
          </w:p>
        </w:tc>
        <w:tc>
          <w:tcPr>
            <w:tcW w:w="1134" w:type="dxa"/>
            <w:tcBorders>
              <w:right w:val="single" w:sz="2" w:space="0" w:color="auto"/>
            </w:tcBorders>
          </w:tcPr>
          <w:p w:rsidR="00DE59A9" w:rsidRPr="00925FB1" w:rsidRDefault="00DE59A9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42" w:type="dxa"/>
            <w:tcBorders>
              <w:right w:val="single" w:sz="2" w:space="0" w:color="auto"/>
            </w:tcBorders>
          </w:tcPr>
          <w:p w:rsidR="00DE59A9" w:rsidRPr="00925FB1" w:rsidRDefault="00DE59A9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01" w:type="dxa"/>
            <w:tcBorders>
              <w:right w:val="single" w:sz="2" w:space="0" w:color="auto"/>
            </w:tcBorders>
          </w:tcPr>
          <w:p w:rsidR="00DE59A9" w:rsidRPr="00925FB1" w:rsidRDefault="00DE59A9" w:rsidP="00DE5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–</w:t>
            </w:r>
          </w:p>
        </w:tc>
      </w:tr>
      <w:tr w:rsidR="00DE59A9" w:rsidRPr="00925FB1" w:rsidTr="00DE59A9">
        <w:tc>
          <w:tcPr>
            <w:tcW w:w="5529" w:type="dxa"/>
            <w:tcBorders>
              <w:left w:val="single" w:sz="2" w:space="0" w:color="auto"/>
            </w:tcBorders>
          </w:tcPr>
          <w:p w:rsidR="00DE59A9" w:rsidRPr="00DB2440" w:rsidRDefault="00DE59A9" w:rsidP="00DB244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ind w:right="-249"/>
              <w:jc w:val="both"/>
              <w:rPr>
                <w:rFonts w:ascii="Times New Roman" w:hAnsi="Times New Roman"/>
                <w:spacing w:val="-9"/>
                <w:sz w:val="24"/>
                <w:szCs w:val="24"/>
                <w:lang w:eastAsia="ru-RU"/>
              </w:rPr>
            </w:pPr>
            <w:r w:rsidRPr="00DB2440">
              <w:rPr>
                <w:rFonts w:ascii="Times New Roman" w:hAnsi="Times New Roman"/>
                <w:spacing w:val="-9"/>
                <w:sz w:val="24"/>
                <w:szCs w:val="24"/>
                <w:lang w:eastAsia="ru-RU"/>
              </w:rPr>
              <w:t>Общее устройство и принцип работы тормозных систем</w:t>
            </w:r>
          </w:p>
        </w:tc>
        <w:tc>
          <w:tcPr>
            <w:tcW w:w="1134" w:type="dxa"/>
            <w:tcBorders>
              <w:right w:val="single" w:sz="2" w:space="0" w:color="auto"/>
            </w:tcBorders>
          </w:tcPr>
          <w:p w:rsidR="00DE59A9" w:rsidRPr="00925FB1" w:rsidRDefault="00DE59A9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42" w:type="dxa"/>
            <w:tcBorders>
              <w:right w:val="single" w:sz="2" w:space="0" w:color="auto"/>
            </w:tcBorders>
          </w:tcPr>
          <w:p w:rsidR="00DE59A9" w:rsidRPr="00925FB1" w:rsidRDefault="00DE59A9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01" w:type="dxa"/>
            <w:tcBorders>
              <w:right w:val="single" w:sz="2" w:space="0" w:color="auto"/>
            </w:tcBorders>
          </w:tcPr>
          <w:p w:rsidR="00DE59A9" w:rsidRPr="00925FB1" w:rsidRDefault="00DE59A9" w:rsidP="00DE5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–</w:t>
            </w:r>
          </w:p>
        </w:tc>
      </w:tr>
      <w:tr w:rsidR="00DE59A9" w:rsidRPr="00925FB1" w:rsidTr="00DE59A9">
        <w:tc>
          <w:tcPr>
            <w:tcW w:w="5529" w:type="dxa"/>
            <w:tcBorders>
              <w:left w:val="single" w:sz="2" w:space="0" w:color="auto"/>
            </w:tcBorders>
          </w:tcPr>
          <w:p w:rsidR="00DE59A9" w:rsidRPr="00925FB1" w:rsidRDefault="00DE59A9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Общее устройство и принцип работы системы ру</w:t>
            </w:r>
            <w:r w:rsidR="0035522A">
              <w:rPr>
                <w:rFonts w:ascii="Times New Roman" w:hAnsi="Times New Roman"/>
                <w:sz w:val="24"/>
                <w:szCs w:val="24"/>
                <w:lang w:eastAsia="ru-RU"/>
              </w:rPr>
              <w:softHyphen/>
            </w: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левого управления</w:t>
            </w:r>
          </w:p>
        </w:tc>
        <w:tc>
          <w:tcPr>
            <w:tcW w:w="1134" w:type="dxa"/>
          </w:tcPr>
          <w:p w:rsidR="00DE59A9" w:rsidRPr="00925FB1" w:rsidRDefault="00DE59A9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42" w:type="dxa"/>
          </w:tcPr>
          <w:p w:rsidR="00DE59A9" w:rsidRPr="00925FB1" w:rsidRDefault="00DE59A9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01" w:type="dxa"/>
            <w:tcBorders>
              <w:right w:val="single" w:sz="2" w:space="0" w:color="auto"/>
            </w:tcBorders>
          </w:tcPr>
          <w:p w:rsidR="00DE59A9" w:rsidRPr="00925FB1" w:rsidRDefault="00DE59A9" w:rsidP="00DE5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–</w:t>
            </w:r>
          </w:p>
        </w:tc>
      </w:tr>
      <w:tr w:rsidR="00DE59A9" w:rsidRPr="00925FB1" w:rsidTr="00DE59A9">
        <w:tc>
          <w:tcPr>
            <w:tcW w:w="5529" w:type="dxa"/>
          </w:tcPr>
          <w:p w:rsidR="00DE59A9" w:rsidRPr="00DE59A9" w:rsidRDefault="00DE59A9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E59A9">
              <w:rPr>
                <w:rFonts w:ascii="Times New Roman" w:hAnsi="Times New Roman"/>
                <w:sz w:val="24"/>
                <w:szCs w:val="24"/>
                <w:lang w:eastAsia="ru-RU"/>
              </w:rPr>
              <w:t>Электронные системы помощи водителю</w:t>
            </w:r>
          </w:p>
        </w:tc>
        <w:tc>
          <w:tcPr>
            <w:tcW w:w="1134" w:type="dxa"/>
          </w:tcPr>
          <w:p w:rsidR="00DE59A9" w:rsidRPr="00925FB1" w:rsidRDefault="00DE59A9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42" w:type="dxa"/>
          </w:tcPr>
          <w:p w:rsidR="00DE59A9" w:rsidRPr="00925FB1" w:rsidRDefault="00DE59A9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01" w:type="dxa"/>
            <w:tcBorders>
              <w:right w:val="single" w:sz="2" w:space="0" w:color="auto"/>
            </w:tcBorders>
          </w:tcPr>
          <w:p w:rsidR="00DE59A9" w:rsidRPr="00925FB1" w:rsidRDefault="00DE59A9" w:rsidP="00DE5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–</w:t>
            </w:r>
          </w:p>
        </w:tc>
      </w:tr>
      <w:tr w:rsidR="00DE59A9" w:rsidRPr="00925FB1" w:rsidTr="00DE59A9">
        <w:tc>
          <w:tcPr>
            <w:tcW w:w="5529" w:type="dxa"/>
          </w:tcPr>
          <w:p w:rsidR="00DE59A9" w:rsidRPr="00925FB1" w:rsidRDefault="00DE59A9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Источники и потребители электрической энергии</w:t>
            </w:r>
          </w:p>
        </w:tc>
        <w:tc>
          <w:tcPr>
            <w:tcW w:w="1134" w:type="dxa"/>
          </w:tcPr>
          <w:p w:rsidR="00DE59A9" w:rsidRPr="00925FB1" w:rsidRDefault="00DE59A9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842" w:type="dxa"/>
          </w:tcPr>
          <w:p w:rsidR="00DE59A9" w:rsidRPr="00925FB1" w:rsidRDefault="00DE59A9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01" w:type="dxa"/>
            <w:tcBorders>
              <w:right w:val="single" w:sz="2" w:space="0" w:color="auto"/>
            </w:tcBorders>
          </w:tcPr>
          <w:p w:rsidR="00DE59A9" w:rsidRPr="00925FB1" w:rsidRDefault="00DE59A9" w:rsidP="00DE5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–</w:t>
            </w:r>
          </w:p>
        </w:tc>
      </w:tr>
      <w:tr w:rsidR="00DE59A9" w:rsidRPr="00925FB1" w:rsidTr="00DE59A9">
        <w:tc>
          <w:tcPr>
            <w:tcW w:w="5529" w:type="dxa"/>
          </w:tcPr>
          <w:p w:rsidR="00DE59A9" w:rsidRPr="00925FB1" w:rsidRDefault="00DE59A9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Общее устройство прицепов и тягово-сцепных устройств</w:t>
            </w:r>
          </w:p>
        </w:tc>
        <w:tc>
          <w:tcPr>
            <w:tcW w:w="1134" w:type="dxa"/>
          </w:tcPr>
          <w:p w:rsidR="00DE59A9" w:rsidRPr="00925FB1" w:rsidRDefault="00DE59A9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842" w:type="dxa"/>
          </w:tcPr>
          <w:p w:rsidR="00DE59A9" w:rsidRPr="00925FB1" w:rsidRDefault="00DE59A9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01" w:type="dxa"/>
            <w:tcBorders>
              <w:right w:val="single" w:sz="2" w:space="0" w:color="auto"/>
            </w:tcBorders>
          </w:tcPr>
          <w:p w:rsidR="00DE59A9" w:rsidRPr="00925FB1" w:rsidRDefault="00DE59A9" w:rsidP="00DE5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–</w:t>
            </w:r>
          </w:p>
        </w:tc>
      </w:tr>
      <w:tr w:rsidR="00DE59A9" w:rsidRPr="00925FB1" w:rsidTr="00DE59A9">
        <w:tc>
          <w:tcPr>
            <w:tcW w:w="5529" w:type="dxa"/>
          </w:tcPr>
          <w:p w:rsidR="00DE59A9" w:rsidRPr="00925FB1" w:rsidRDefault="00DE59A9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Итого по разделу</w:t>
            </w:r>
          </w:p>
        </w:tc>
        <w:tc>
          <w:tcPr>
            <w:tcW w:w="1134" w:type="dxa"/>
          </w:tcPr>
          <w:p w:rsidR="00DE59A9" w:rsidRPr="00925FB1" w:rsidRDefault="00DE59A9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842" w:type="dxa"/>
          </w:tcPr>
          <w:p w:rsidR="00DE59A9" w:rsidRPr="00925FB1" w:rsidRDefault="00DE59A9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701" w:type="dxa"/>
            <w:tcBorders>
              <w:right w:val="single" w:sz="2" w:space="0" w:color="auto"/>
            </w:tcBorders>
          </w:tcPr>
          <w:p w:rsidR="00DE59A9" w:rsidRPr="00925FB1" w:rsidRDefault="00DE59A9" w:rsidP="00DE5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–</w:t>
            </w:r>
          </w:p>
        </w:tc>
      </w:tr>
      <w:tr w:rsidR="00925FB1" w:rsidRPr="00DE59A9" w:rsidTr="00E021E1">
        <w:trPr>
          <w:trHeight w:val="283"/>
        </w:trPr>
        <w:tc>
          <w:tcPr>
            <w:tcW w:w="10206" w:type="dxa"/>
            <w:gridSpan w:val="4"/>
            <w:tcBorders>
              <w:left w:val="single" w:sz="2" w:space="0" w:color="auto"/>
              <w:right w:val="single" w:sz="2" w:space="0" w:color="auto"/>
            </w:tcBorders>
          </w:tcPr>
          <w:p w:rsidR="00622908" w:rsidRPr="00DE59A9" w:rsidRDefault="00622908" w:rsidP="00DE59A9">
            <w:pPr>
              <w:spacing w:before="60" w:after="6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DE59A9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Техническое обслуживание </w:t>
            </w:r>
          </w:p>
        </w:tc>
      </w:tr>
      <w:tr w:rsidR="00DE59A9" w:rsidRPr="00925FB1" w:rsidTr="00123AA1">
        <w:tc>
          <w:tcPr>
            <w:tcW w:w="5529" w:type="dxa"/>
          </w:tcPr>
          <w:p w:rsidR="00DE59A9" w:rsidRPr="00925FB1" w:rsidRDefault="00DE59A9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Система технического обслуживания</w:t>
            </w:r>
          </w:p>
        </w:tc>
        <w:tc>
          <w:tcPr>
            <w:tcW w:w="1134" w:type="dxa"/>
          </w:tcPr>
          <w:p w:rsidR="00DE59A9" w:rsidRPr="00925FB1" w:rsidRDefault="00DE59A9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842" w:type="dxa"/>
          </w:tcPr>
          <w:p w:rsidR="00DE59A9" w:rsidRPr="00925FB1" w:rsidRDefault="00DE59A9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01" w:type="dxa"/>
            <w:tcBorders>
              <w:right w:val="single" w:sz="2" w:space="0" w:color="auto"/>
            </w:tcBorders>
          </w:tcPr>
          <w:p w:rsidR="00DE59A9" w:rsidRPr="00925FB1" w:rsidRDefault="00DE59A9" w:rsidP="00DE5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–</w:t>
            </w:r>
          </w:p>
        </w:tc>
      </w:tr>
      <w:tr w:rsidR="00DE59A9" w:rsidRPr="00925FB1" w:rsidTr="00123AA1">
        <w:tc>
          <w:tcPr>
            <w:tcW w:w="5529" w:type="dxa"/>
          </w:tcPr>
          <w:p w:rsidR="00DE59A9" w:rsidRPr="00925FB1" w:rsidRDefault="00DE59A9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Меры безопасности и защиты окружающей природной среды при эксплуатации транспортного средства</w:t>
            </w:r>
          </w:p>
        </w:tc>
        <w:tc>
          <w:tcPr>
            <w:tcW w:w="1134" w:type="dxa"/>
          </w:tcPr>
          <w:p w:rsidR="00DE59A9" w:rsidRPr="00925FB1" w:rsidRDefault="00DE59A9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842" w:type="dxa"/>
          </w:tcPr>
          <w:p w:rsidR="00DE59A9" w:rsidRPr="00925FB1" w:rsidRDefault="00DE59A9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01" w:type="dxa"/>
            <w:tcBorders>
              <w:right w:val="single" w:sz="2" w:space="0" w:color="auto"/>
            </w:tcBorders>
          </w:tcPr>
          <w:p w:rsidR="00DE59A9" w:rsidRPr="00925FB1" w:rsidRDefault="00DE59A9" w:rsidP="00DE5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–</w:t>
            </w:r>
          </w:p>
        </w:tc>
      </w:tr>
      <w:tr w:rsidR="00DE59A9" w:rsidRPr="00925FB1" w:rsidTr="00123AA1">
        <w:tc>
          <w:tcPr>
            <w:tcW w:w="5529" w:type="dxa"/>
          </w:tcPr>
          <w:p w:rsidR="00DE59A9" w:rsidRPr="00925FB1" w:rsidRDefault="00DE59A9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Устранение неисправностей</w:t>
            </w:r>
            <w:r w:rsidRPr="00DE59A9">
              <w:rPr>
                <w:rFonts w:ascii="Times New Roman" w:hAnsi="Times New Roman"/>
                <w:sz w:val="24"/>
                <w:szCs w:val="24"/>
                <w:lang w:eastAsia="ru-RU"/>
              </w:rPr>
              <w:footnoteReference w:id="3"/>
            </w: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134" w:type="dxa"/>
          </w:tcPr>
          <w:p w:rsidR="00DE59A9" w:rsidRPr="00925FB1" w:rsidRDefault="00DE59A9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42" w:type="dxa"/>
          </w:tcPr>
          <w:p w:rsidR="00DE59A9" w:rsidRPr="00925FB1" w:rsidRDefault="00DE59A9" w:rsidP="00DE5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1701" w:type="dxa"/>
            <w:tcBorders>
              <w:right w:val="single" w:sz="2" w:space="0" w:color="auto"/>
            </w:tcBorders>
          </w:tcPr>
          <w:p w:rsidR="00DE59A9" w:rsidRPr="00925FB1" w:rsidRDefault="00DE59A9" w:rsidP="00DE59A9">
            <w:pPr>
              <w:tabs>
                <w:tab w:val="left" w:pos="56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DE59A9" w:rsidRPr="00925FB1" w:rsidTr="00123AA1">
        <w:tc>
          <w:tcPr>
            <w:tcW w:w="5529" w:type="dxa"/>
          </w:tcPr>
          <w:p w:rsidR="00DE59A9" w:rsidRPr="00925FB1" w:rsidRDefault="00DE59A9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Итого по разделу</w:t>
            </w:r>
          </w:p>
        </w:tc>
        <w:tc>
          <w:tcPr>
            <w:tcW w:w="1134" w:type="dxa"/>
          </w:tcPr>
          <w:p w:rsidR="00DE59A9" w:rsidRPr="00925FB1" w:rsidRDefault="00DE59A9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842" w:type="dxa"/>
          </w:tcPr>
          <w:p w:rsidR="00DE59A9" w:rsidRPr="00925FB1" w:rsidRDefault="00DE59A9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01" w:type="dxa"/>
            <w:tcBorders>
              <w:right w:val="single" w:sz="2" w:space="0" w:color="auto"/>
            </w:tcBorders>
          </w:tcPr>
          <w:p w:rsidR="00DE59A9" w:rsidRPr="00925FB1" w:rsidRDefault="00DE59A9" w:rsidP="00DE59A9">
            <w:pPr>
              <w:tabs>
                <w:tab w:val="left" w:pos="56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DE59A9" w:rsidRPr="00925FB1" w:rsidTr="00123AA1">
        <w:tc>
          <w:tcPr>
            <w:tcW w:w="5529" w:type="dxa"/>
          </w:tcPr>
          <w:p w:rsidR="00DE59A9" w:rsidRPr="00925FB1" w:rsidRDefault="00DE59A9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134" w:type="dxa"/>
          </w:tcPr>
          <w:p w:rsidR="00DE59A9" w:rsidRPr="00925FB1" w:rsidRDefault="00DE59A9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842" w:type="dxa"/>
          </w:tcPr>
          <w:p w:rsidR="00DE59A9" w:rsidRPr="00925FB1" w:rsidRDefault="00DE59A9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701" w:type="dxa"/>
            <w:tcBorders>
              <w:right w:val="single" w:sz="2" w:space="0" w:color="auto"/>
            </w:tcBorders>
          </w:tcPr>
          <w:p w:rsidR="00DE59A9" w:rsidRPr="00925FB1" w:rsidRDefault="00DE59A9" w:rsidP="00DE59A9">
            <w:pPr>
              <w:tabs>
                <w:tab w:val="left" w:pos="56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</w:tbl>
    <w:p w:rsidR="00622908" w:rsidRPr="00D53CD5" w:rsidRDefault="00622908" w:rsidP="00E95DBF">
      <w:pPr>
        <w:spacing w:before="240" w:after="0" w:line="312" w:lineRule="auto"/>
        <w:ind w:firstLine="709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D53CD5">
        <w:rPr>
          <w:rFonts w:ascii="Times New Roman" w:hAnsi="Times New Roman"/>
          <w:b/>
          <w:sz w:val="28"/>
          <w:szCs w:val="28"/>
          <w:lang w:eastAsia="ru-RU"/>
        </w:rPr>
        <w:t xml:space="preserve">3.2.1.1. Устройство транспортных средств. </w:t>
      </w:r>
    </w:p>
    <w:p w:rsidR="00622908" w:rsidRPr="00925FB1" w:rsidRDefault="00622908" w:rsidP="00E95DBF">
      <w:pPr>
        <w:spacing w:after="0" w:line="312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925FB1">
        <w:rPr>
          <w:rFonts w:ascii="Times New Roman" w:hAnsi="Times New Roman"/>
          <w:sz w:val="28"/>
          <w:szCs w:val="28"/>
          <w:lang w:eastAsia="ru-RU"/>
        </w:rPr>
        <w:t xml:space="preserve">Общее устройство транспортных средств категории </w:t>
      </w:r>
      <w:r w:rsidR="00FF3336">
        <w:rPr>
          <w:rFonts w:ascii="Times New Roman" w:hAnsi="Times New Roman"/>
          <w:sz w:val="28"/>
          <w:szCs w:val="28"/>
          <w:lang w:eastAsia="ru-RU"/>
        </w:rPr>
        <w:t>«</w:t>
      </w:r>
      <w:r w:rsidRPr="00925FB1">
        <w:rPr>
          <w:rFonts w:ascii="Times New Roman" w:hAnsi="Times New Roman"/>
          <w:sz w:val="28"/>
          <w:szCs w:val="28"/>
          <w:lang w:eastAsia="ru-RU"/>
        </w:rPr>
        <w:t>В</w:t>
      </w:r>
      <w:r w:rsidR="00FF3336">
        <w:rPr>
          <w:rFonts w:ascii="Times New Roman" w:hAnsi="Times New Roman"/>
          <w:sz w:val="28"/>
          <w:szCs w:val="28"/>
          <w:lang w:eastAsia="ru-RU"/>
        </w:rPr>
        <w:t>»</w:t>
      </w:r>
      <w:r w:rsidRPr="00925FB1">
        <w:rPr>
          <w:rFonts w:ascii="Times New Roman" w:hAnsi="Times New Roman"/>
          <w:sz w:val="28"/>
          <w:szCs w:val="28"/>
          <w:lang w:eastAsia="ru-RU"/>
        </w:rPr>
        <w:t xml:space="preserve">: назначение и общее устройство транспортных средств категории </w:t>
      </w:r>
      <w:r w:rsidR="00FF3336">
        <w:rPr>
          <w:rFonts w:ascii="Times New Roman" w:hAnsi="Times New Roman"/>
          <w:sz w:val="28"/>
          <w:szCs w:val="28"/>
          <w:lang w:eastAsia="ru-RU"/>
        </w:rPr>
        <w:t>«</w:t>
      </w:r>
      <w:r w:rsidRPr="00925FB1">
        <w:rPr>
          <w:rFonts w:ascii="Times New Roman" w:hAnsi="Times New Roman"/>
          <w:sz w:val="28"/>
          <w:szCs w:val="28"/>
          <w:lang w:eastAsia="ru-RU"/>
        </w:rPr>
        <w:t>В</w:t>
      </w:r>
      <w:r w:rsidR="00FF3336">
        <w:rPr>
          <w:rFonts w:ascii="Times New Roman" w:hAnsi="Times New Roman"/>
          <w:sz w:val="28"/>
          <w:szCs w:val="28"/>
          <w:lang w:eastAsia="ru-RU"/>
        </w:rPr>
        <w:t>»</w:t>
      </w:r>
      <w:r w:rsidRPr="00925FB1">
        <w:rPr>
          <w:rFonts w:ascii="Times New Roman" w:hAnsi="Times New Roman"/>
          <w:sz w:val="28"/>
          <w:szCs w:val="28"/>
          <w:lang w:eastAsia="ru-RU"/>
        </w:rPr>
        <w:t xml:space="preserve">; назначение, расположение </w:t>
      </w:r>
      <w:r w:rsidR="00A87188">
        <w:rPr>
          <w:rFonts w:ascii="Times New Roman" w:hAnsi="Times New Roman"/>
          <w:sz w:val="28"/>
          <w:szCs w:val="28"/>
          <w:lang w:eastAsia="ru-RU"/>
        </w:rPr>
        <w:br/>
      </w:r>
      <w:r w:rsidRPr="00925FB1">
        <w:rPr>
          <w:rFonts w:ascii="Times New Roman" w:hAnsi="Times New Roman"/>
          <w:sz w:val="28"/>
          <w:szCs w:val="28"/>
          <w:lang w:eastAsia="ru-RU"/>
        </w:rPr>
        <w:t xml:space="preserve">и взаимодействие основных агрегатов, узлов, механизмов и систем; краткие технические характеристики транспортных средств категории </w:t>
      </w:r>
      <w:r w:rsidR="00FF3336">
        <w:rPr>
          <w:rFonts w:ascii="Times New Roman" w:hAnsi="Times New Roman"/>
          <w:sz w:val="28"/>
          <w:szCs w:val="28"/>
          <w:lang w:eastAsia="ru-RU"/>
        </w:rPr>
        <w:t>«</w:t>
      </w:r>
      <w:r w:rsidRPr="00925FB1">
        <w:rPr>
          <w:rFonts w:ascii="Times New Roman" w:hAnsi="Times New Roman"/>
          <w:sz w:val="28"/>
          <w:szCs w:val="28"/>
          <w:lang w:eastAsia="ru-RU"/>
        </w:rPr>
        <w:t>В</w:t>
      </w:r>
      <w:r w:rsidR="00FF3336">
        <w:rPr>
          <w:rFonts w:ascii="Times New Roman" w:hAnsi="Times New Roman"/>
          <w:sz w:val="28"/>
          <w:szCs w:val="28"/>
          <w:lang w:eastAsia="ru-RU"/>
        </w:rPr>
        <w:t>»</w:t>
      </w:r>
      <w:r w:rsidRPr="00925FB1">
        <w:rPr>
          <w:rFonts w:ascii="Times New Roman" w:hAnsi="Times New Roman"/>
          <w:sz w:val="28"/>
          <w:szCs w:val="28"/>
          <w:lang w:eastAsia="ru-RU"/>
        </w:rPr>
        <w:t xml:space="preserve">; классификация транспортных средств по типу двигателя, общей компоновке и типу кузова. </w:t>
      </w:r>
    </w:p>
    <w:p w:rsidR="0035522A" w:rsidRPr="0035522A" w:rsidRDefault="0035522A" w:rsidP="00E95DBF">
      <w:pPr>
        <w:spacing w:after="0" w:line="312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35522A">
        <w:rPr>
          <w:rFonts w:ascii="Times New Roman" w:hAnsi="Times New Roman"/>
          <w:sz w:val="28"/>
          <w:szCs w:val="28"/>
          <w:lang w:eastAsia="ru-RU"/>
        </w:rPr>
        <w:t xml:space="preserve">Кузов автомобиля, рабочее место водителя, системы пассивной безопасности: общее устройство кузова; основные типы кузовов; компоненты кузова; </w:t>
      </w:r>
      <w:proofErr w:type="spellStart"/>
      <w:r w:rsidRPr="0035522A">
        <w:rPr>
          <w:rFonts w:ascii="Times New Roman" w:hAnsi="Times New Roman"/>
          <w:sz w:val="28"/>
          <w:szCs w:val="28"/>
          <w:lang w:eastAsia="ru-RU"/>
        </w:rPr>
        <w:lastRenderedPageBreak/>
        <w:t>шумоизоляция</w:t>
      </w:r>
      <w:proofErr w:type="spellEnd"/>
      <w:r w:rsidRPr="0035522A">
        <w:rPr>
          <w:rFonts w:ascii="Times New Roman" w:hAnsi="Times New Roman"/>
          <w:sz w:val="28"/>
          <w:szCs w:val="28"/>
          <w:lang w:eastAsia="ru-RU"/>
        </w:rPr>
        <w:t xml:space="preserve">; остекление; люки; противосолнечные козырьки; замки дверей; стеклоподъемники; сцепное устройство; системы обеспечения комфортных условий для водителя и пассажиров; системы очистки и обогрева стекол; очистители и </w:t>
      </w:r>
      <w:proofErr w:type="spellStart"/>
      <w:r w:rsidRPr="0035522A">
        <w:rPr>
          <w:rFonts w:ascii="Times New Roman" w:hAnsi="Times New Roman"/>
          <w:sz w:val="28"/>
          <w:szCs w:val="28"/>
          <w:lang w:eastAsia="ru-RU"/>
        </w:rPr>
        <w:t>омыватели</w:t>
      </w:r>
      <w:proofErr w:type="spellEnd"/>
      <w:r w:rsidRPr="0035522A">
        <w:rPr>
          <w:rFonts w:ascii="Times New Roman" w:hAnsi="Times New Roman"/>
          <w:sz w:val="28"/>
          <w:szCs w:val="28"/>
          <w:lang w:eastAsia="ru-RU"/>
        </w:rPr>
        <w:t xml:space="preserve"> фар головного света; системы регулировки и обогрева зеркал заднего вида; низкозамерзающие жидкости, применяемые в системе стеклоомывателей; рабочее место водителя; назначение и расположение органов управления, контрольно-измерительных приборов, индикаторов, звуковых сигнализаторов и сигнальных ламп; порядок работы с бортовым компьютером, навигационной системой и устройством вызова экстренных оперативных служб; системы регулировки взаимного положения сиденья и органов управления автомобилем; системы пассивной безопасности; ремни безопасности (назначение, разновидности и принцип работы); подголовники (назначение и основные виды); система подушек безопасности; конструктивные элементы кузова, снижающие тяжесть последствий дорожно-транспортных происшествий; защита пешеходов; электронное управление системами пассивной безопасности; неисправности элементов кузова и систем пассивной безопасности, при наличии которых запрещается эксплуатация транспортного средства.</w:t>
      </w:r>
      <w:r>
        <w:rPr>
          <w:rStyle w:val="ac"/>
          <w:rFonts w:ascii="Times New Roman" w:hAnsi="Times New Roman"/>
          <w:sz w:val="28"/>
          <w:szCs w:val="28"/>
          <w:lang w:eastAsia="ru-RU"/>
        </w:rPr>
        <w:footnoteReference w:id="4"/>
      </w:r>
    </w:p>
    <w:p w:rsidR="00622908" w:rsidRPr="00925FB1" w:rsidRDefault="00622908" w:rsidP="00E95DBF">
      <w:pPr>
        <w:widowControl w:val="0"/>
        <w:autoSpaceDE w:val="0"/>
        <w:autoSpaceDN w:val="0"/>
        <w:adjustRightInd w:val="0"/>
        <w:spacing w:after="0" w:line="312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925FB1">
        <w:rPr>
          <w:rFonts w:ascii="Times New Roman" w:hAnsi="Times New Roman"/>
          <w:sz w:val="28"/>
          <w:szCs w:val="28"/>
          <w:lang w:eastAsia="ru-RU"/>
        </w:rPr>
        <w:t>Общее устройство и работа двигателя: разновидности двигателей, применяемых в автомобилестроении; двигатели внутреннего сгорания; электродвигатели; комбинированные двигательные установки; назначение, устройство и принцип работы двигателя внутреннего сгорания; назначение, устройство, принцип работы и основные неисправности кривошипно-шатунного механизма; назначение, устройство, принцип работы и основные неисправности механизма газораспределения; назначение, устройство, принцип работы и основные неисправности системы охлаждения; тепловой режим двигателя и контроль температуры охлаждающей жидкости; виды охлаждающих жидкостей, их состав</w:t>
      </w:r>
      <w:r w:rsidR="00A87188">
        <w:rPr>
          <w:rFonts w:ascii="Times New Roman" w:hAnsi="Times New Roman"/>
          <w:sz w:val="28"/>
          <w:szCs w:val="28"/>
          <w:lang w:eastAsia="ru-RU"/>
        </w:rPr>
        <w:br/>
      </w:r>
      <w:r w:rsidRPr="00925FB1">
        <w:rPr>
          <w:rFonts w:ascii="Times New Roman" w:hAnsi="Times New Roman"/>
          <w:sz w:val="28"/>
          <w:szCs w:val="28"/>
          <w:lang w:eastAsia="ru-RU"/>
        </w:rPr>
        <w:t>и эксплуатационные свойства; ограничения по смешиванию различных типов охлаждающих жидкостей; назначение и принцип работы предпускового подогревателя; назначение, устройство, принцип работы и основные неисправности системы смазки двигателя; контроль давления масла; классификация, основные свойства и правила применения моторных масел; ограничения по смешиванию различных типов масел; назначение, устройство, принцип работы и основные неисправности систем питания двигателей различного типа (бензинового, дизельного, работающего на газе); виды и сорта автомобильного топлива; зимние</w:t>
      </w:r>
      <w:r w:rsidR="00A87188">
        <w:rPr>
          <w:rFonts w:ascii="Times New Roman" w:hAnsi="Times New Roman"/>
          <w:sz w:val="28"/>
          <w:szCs w:val="28"/>
          <w:lang w:eastAsia="ru-RU"/>
        </w:rPr>
        <w:br/>
      </w:r>
      <w:r w:rsidRPr="00925FB1">
        <w:rPr>
          <w:rFonts w:ascii="Times New Roman" w:hAnsi="Times New Roman"/>
          <w:sz w:val="28"/>
          <w:szCs w:val="28"/>
          <w:lang w:eastAsia="ru-RU"/>
        </w:rPr>
        <w:t xml:space="preserve">и летние сорта дизельного топлива; электронная система управления двигателем; </w:t>
      </w:r>
      <w:r w:rsidRPr="00925FB1">
        <w:rPr>
          <w:rFonts w:ascii="Times New Roman" w:hAnsi="Times New Roman"/>
          <w:sz w:val="28"/>
          <w:szCs w:val="28"/>
          <w:lang w:eastAsia="ru-RU"/>
        </w:rPr>
        <w:lastRenderedPageBreak/>
        <w:t>неисправности двигателя, при наличии которых запрещается эксплуатация транспортного средства.</w:t>
      </w:r>
    </w:p>
    <w:p w:rsidR="00622908" w:rsidRPr="00925FB1" w:rsidRDefault="00622908" w:rsidP="00E95DBF">
      <w:pPr>
        <w:spacing w:after="0" w:line="312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925FB1">
        <w:rPr>
          <w:rFonts w:ascii="Times New Roman" w:hAnsi="Times New Roman"/>
          <w:sz w:val="28"/>
          <w:szCs w:val="28"/>
          <w:lang w:eastAsia="ru-RU"/>
        </w:rPr>
        <w:t xml:space="preserve">Общее устройство трансмиссии: схемы трансмиссии транспортных средств категории </w:t>
      </w:r>
      <w:r w:rsidR="00FF3336">
        <w:rPr>
          <w:rFonts w:ascii="Times New Roman" w:hAnsi="Times New Roman"/>
          <w:sz w:val="28"/>
          <w:szCs w:val="28"/>
          <w:lang w:eastAsia="ru-RU"/>
        </w:rPr>
        <w:t>«</w:t>
      </w:r>
      <w:r w:rsidRPr="00925FB1">
        <w:rPr>
          <w:rFonts w:ascii="Times New Roman" w:hAnsi="Times New Roman"/>
          <w:sz w:val="28"/>
          <w:szCs w:val="28"/>
          <w:lang w:eastAsia="ru-RU"/>
        </w:rPr>
        <w:t>В</w:t>
      </w:r>
      <w:r w:rsidR="00FF3336">
        <w:rPr>
          <w:rFonts w:ascii="Times New Roman" w:hAnsi="Times New Roman"/>
          <w:sz w:val="28"/>
          <w:szCs w:val="28"/>
          <w:lang w:eastAsia="ru-RU"/>
        </w:rPr>
        <w:t>»</w:t>
      </w:r>
      <w:r w:rsidRPr="00925FB1">
        <w:rPr>
          <w:rFonts w:ascii="Times New Roman" w:hAnsi="Times New Roman"/>
          <w:sz w:val="28"/>
          <w:szCs w:val="28"/>
          <w:lang w:eastAsia="ru-RU"/>
        </w:rPr>
        <w:t xml:space="preserve"> с различными приводами; назначение сцепления; общее устройство</w:t>
      </w:r>
      <w:r w:rsidR="00A87188">
        <w:rPr>
          <w:rFonts w:ascii="Times New Roman" w:hAnsi="Times New Roman"/>
          <w:sz w:val="28"/>
          <w:szCs w:val="28"/>
          <w:lang w:eastAsia="ru-RU"/>
        </w:rPr>
        <w:br/>
      </w:r>
      <w:r w:rsidRPr="00925FB1">
        <w:rPr>
          <w:rFonts w:ascii="Times New Roman" w:hAnsi="Times New Roman"/>
          <w:sz w:val="28"/>
          <w:szCs w:val="28"/>
          <w:lang w:eastAsia="ru-RU"/>
        </w:rPr>
        <w:t>и принцип работы сцепления; общее устройство и принцип работы гидравлического и механического приводов сцепления; основные неисправности сцепления,</w:t>
      </w:r>
      <w:r w:rsidR="00A87188">
        <w:rPr>
          <w:rFonts w:ascii="Times New Roman" w:hAnsi="Times New Roman"/>
          <w:sz w:val="28"/>
          <w:szCs w:val="28"/>
          <w:lang w:eastAsia="ru-RU"/>
        </w:rPr>
        <w:br/>
      </w:r>
      <w:r w:rsidRPr="00925FB1">
        <w:rPr>
          <w:rFonts w:ascii="Times New Roman" w:hAnsi="Times New Roman"/>
          <w:sz w:val="28"/>
          <w:szCs w:val="28"/>
          <w:lang w:eastAsia="ru-RU"/>
        </w:rPr>
        <w:t>их признаки и причины; правила эксплуатации сцепления, обеспечивающие его длительную и надежную работу; назначение, общее устройство и принцип работы коробки переключения передач; понятие о передаточном числе и крутящем моменте; схемы управления механическими коробками переключения передач; основные неисправности механической коробки переключения передач, их признаки и причины; автоматизированные (роботизированные) коробки переключения передач; гидромеханические и бесступенчатые автоматические коробки переключения передач; признаки неисправностей автоматической</w:t>
      </w:r>
      <w:r w:rsidR="00A87188">
        <w:rPr>
          <w:rFonts w:ascii="Times New Roman" w:hAnsi="Times New Roman"/>
          <w:sz w:val="28"/>
          <w:szCs w:val="28"/>
          <w:lang w:eastAsia="ru-RU"/>
        </w:rPr>
        <w:br/>
      </w:r>
      <w:r w:rsidRPr="00925FB1">
        <w:rPr>
          <w:rFonts w:ascii="Times New Roman" w:hAnsi="Times New Roman"/>
          <w:sz w:val="28"/>
          <w:szCs w:val="28"/>
          <w:lang w:eastAsia="ru-RU"/>
        </w:rPr>
        <w:t>и автоматизированной (роботизированной) коробки переключения передач; особенности эксплуатации автомобилей с автоматической и автоматизированной (роботизированной) коробками передач; назначение и общее устройство раздаточной коробки; назначение, устройство и работа коробки отбора мощности; устройство механизмов включения раздаточной ко</w:t>
      </w:r>
      <w:r w:rsidRPr="00925FB1">
        <w:rPr>
          <w:rFonts w:ascii="Times New Roman" w:hAnsi="Times New Roman"/>
          <w:sz w:val="28"/>
          <w:szCs w:val="28"/>
          <w:lang w:eastAsia="ru-RU"/>
        </w:rPr>
        <w:softHyphen/>
        <w:t xml:space="preserve">робки и коробки отбора мощности; назначение, устройство и работа главной передачи, дифференциала, карданной передачи и приводов управляемых колес; маркировка и правила применения трансмиссионных масел и пластичных смазок. </w:t>
      </w:r>
    </w:p>
    <w:p w:rsidR="00622908" w:rsidRPr="00925FB1" w:rsidRDefault="00622908" w:rsidP="00E95DBF">
      <w:pPr>
        <w:spacing w:after="0" w:line="312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925FB1">
        <w:rPr>
          <w:rFonts w:ascii="Times New Roman" w:hAnsi="Times New Roman"/>
          <w:sz w:val="28"/>
          <w:szCs w:val="28"/>
          <w:lang w:eastAsia="ru-RU"/>
        </w:rPr>
        <w:t>Назначение и состав ходовой части: назначение и общее устройство ходовой части автомобиля; основные элементы рамы; тягово-сцепное устройство; лебедка; назначение, общее устройство и принцип работы передней и задней подвесок; назначение и работа амортизаторов; неисправности подвесок, влияющие</w:t>
      </w:r>
      <w:r w:rsidR="00A87188">
        <w:rPr>
          <w:rFonts w:ascii="Times New Roman" w:hAnsi="Times New Roman"/>
          <w:sz w:val="28"/>
          <w:szCs w:val="28"/>
          <w:lang w:eastAsia="ru-RU"/>
        </w:rPr>
        <w:br/>
      </w:r>
      <w:r w:rsidRPr="00925FB1">
        <w:rPr>
          <w:rFonts w:ascii="Times New Roman" w:hAnsi="Times New Roman"/>
          <w:sz w:val="28"/>
          <w:szCs w:val="28"/>
          <w:lang w:eastAsia="ru-RU"/>
        </w:rPr>
        <w:t>на безопасность движения автомобиля; конструкции автомобильных шин,</w:t>
      </w:r>
      <w:r w:rsidR="00A87188">
        <w:rPr>
          <w:rFonts w:ascii="Times New Roman" w:hAnsi="Times New Roman"/>
          <w:sz w:val="28"/>
          <w:szCs w:val="28"/>
          <w:lang w:eastAsia="ru-RU"/>
        </w:rPr>
        <w:br/>
      </w:r>
      <w:r w:rsidRPr="00925FB1">
        <w:rPr>
          <w:rFonts w:ascii="Times New Roman" w:hAnsi="Times New Roman"/>
          <w:sz w:val="28"/>
          <w:szCs w:val="28"/>
          <w:lang w:eastAsia="ru-RU"/>
        </w:rPr>
        <w:t xml:space="preserve">их устройство и маркировка; летние и зимние автомобильные шины; нормы давления воздуха в шинах; система регулирования давления воздуха в шинах; условия эксплуатации, обеспечивающие надежность автомобильных шин; виды </w:t>
      </w:r>
      <w:r w:rsidR="00A87188">
        <w:rPr>
          <w:rFonts w:ascii="Times New Roman" w:hAnsi="Times New Roman"/>
          <w:sz w:val="28"/>
          <w:szCs w:val="28"/>
          <w:lang w:eastAsia="ru-RU"/>
        </w:rPr>
        <w:br/>
      </w:r>
      <w:r w:rsidRPr="00925FB1">
        <w:rPr>
          <w:rFonts w:ascii="Times New Roman" w:hAnsi="Times New Roman"/>
          <w:sz w:val="28"/>
          <w:szCs w:val="28"/>
          <w:lang w:eastAsia="ru-RU"/>
        </w:rPr>
        <w:t xml:space="preserve">и маркировка дисков колес; крепление колес; влияние углов установки колес </w:t>
      </w:r>
      <w:r w:rsidR="00A87188">
        <w:rPr>
          <w:rFonts w:ascii="Times New Roman" w:hAnsi="Times New Roman"/>
          <w:sz w:val="28"/>
          <w:szCs w:val="28"/>
          <w:lang w:eastAsia="ru-RU"/>
        </w:rPr>
        <w:br/>
      </w:r>
      <w:r w:rsidRPr="00925FB1">
        <w:rPr>
          <w:rFonts w:ascii="Times New Roman" w:hAnsi="Times New Roman"/>
          <w:sz w:val="28"/>
          <w:szCs w:val="28"/>
          <w:lang w:eastAsia="ru-RU"/>
        </w:rPr>
        <w:t xml:space="preserve">на безопасность движения автомобиля и интенсивность износа автомобильных шин; неисправности ходовой части, при наличии которых запрещается эксплуатация транспортного средства. </w:t>
      </w:r>
    </w:p>
    <w:p w:rsidR="00622908" w:rsidRPr="00925FB1" w:rsidRDefault="00622908" w:rsidP="00E95DBF">
      <w:pPr>
        <w:spacing w:after="0" w:line="312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925FB1">
        <w:rPr>
          <w:rFonts w:ascii="Times New Roman" w:hAnsi="Times New Roman"/>
          <w:sz w:val="28"/>
          <w:szCs w:val="28"/>
          <w:lang w:eastAsia="ru-RU"/>
        </w:rPr>
        <w:t xml:space="preserve">Общее устройство и принцип работы тормозных систем: рабочая и стояночная тормозные системы, их назначение, общее устройство и принцип работы; </w:t>
      </w:r>
      <w:r w:rsidRPr="00925FB1">
        <w:rPr>
          <w:rFonts w:ascii="Times New Roman" w:hAnsi="Times New Roman"/>
          <w:sz w:val="28"/>
          <w:szCs w:val="28"/>
          <w:lang w:eastAsia="ru-RU"/>
        </w:rPr>
        <w:lastRenderedPageBreak/>
        <w:t xml:space="preserve">назначение и общее устройство запасной тормозной системы; электромеханический стояночный тормоз; общее устройство тормозной системы с гидравлическим приводом; работа вакуумного усилителя и тормозных механизмов; тормозные жидкости, их виды, состав и правила применения; ограничения по смешиванию различных типов тормозных жидкостей; неисправности тормозных систем, при наличии которых запрещается эксплуатация транспортного средства. </w:t>
      </w:r>
    </w:p>
    <w:p w:rsidR="00622908" w:rsidRPr="00925FB1" w:rsidRDefault="00622908" w:rsidP="00E95DBF">
      <w:pPr>
        <w:spacing w:after="0" w:line="312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925FB1">
        <w:rPr>
          <w:rFonts w:ascii="Times New Roman" w:hAnsi="Times New Roman"/>
          <w:sz w:val="28"/>
          <w:szCs w:val="28"/>
          <w:lang w:eastAsia="ru-RU"/>
        </w:rPr>
        <w:t>Общее устройство и принцип работы системы рулевого управления: назначение систем рулевого управления, их разновидности и принципиальные схемы; требования, предъявляемые к рулевому управлению; общее устройство рулевых механизмов и их разновидностей; общее устройство и принцип работы системы рулевого управления с гидравлическим усилителем; масло, применяемое</w:t>
      </w:r>
      <w:r w:rsidR="00A87188">
        <w:rPr>
          <w:rFonts w:ascii="Times New Roman" w:hAnsi="Times New Roman"/>
          <w:sz w:val="28"/>
          <w:szCs w:val="28"/>
          <w:lang w:eastAsia="ru-RU"/>
        </w:rPr>
        <w:br/>
      </w:r>
      <w:r w:rsidRPr="00925FB1">
        <w:rPr>
          <w:rFonts w:ascii="Times New Roman" w:hAnsi="Times New Roman"/>
          <w:sz w:val="28"/>
          <w:szCs w:val="28"/>
          <w:lang w:eastAsia="ru-RU"/>
        </w:rPr>
        <w:t xml:space="preserve">в гидравлических усилителях рулевого управления; общее устройство и принцип работы системы рулевого управления с электрическим усилителем; система управления электрическим усилителем руля; устройство, работа и основные неисправности шарниров рулевых тяг; неисправности систем рулевого управления, при наличии которых запрещается эксплуатация транспортного средства. </w:t>
      </w:r>
    </w:p>
    <w:p w:rsidR="00622908" w:rsidRPr="00925FB1" w:rsidRDefault="00622908" w:rsidP="00E95DBF">
      <w:pPr>
        <w:spacing w:after="0" w:line="312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925FB1">
        <w:rPr>
          <w:rFonts w:ascii="Times New Roman" w:hAnsi="Times New Roman"/>
          <w:sz w:val="28"/>
          <w:szCs w:val="28"/>
          <w:lang w:eastAsia="ru-RU"/>
        </w:rPr>
        <w:t>Электронные системы помощи водителю: системы, улучшающие курсовую устойчивость и управляемость автомобиля; система курсовой устойчивости и ее компоненты (антиблокиров</w:t>
      </w:r>
      <w:r w:rsidR="00A87188">
        <w:rPr>
          <w:rFonts w:ascii="Times New Roman" w:hAnsi="Times New Roman"/>
          <w:sz w:val="28"/>
          <w:szCs w:val="28"/>
          <w:lang w:eastAsia="ru-RU"/>
        </w:rPr>
        <w:t>очная система тормозов (далее – </w:t>
      </w:r>
      <w:r w:rsidRPr="00925FB1">
        <w:rPr>
          <w:rFonts w:ascii="Times New Roman" w:hAnsi="Times New Roman"/>
          <w:sz w:val="28"/>
          <w:szCs w:val="28"/>
          <w:lang w:eastAsia="ru-RU"/>
        </w:rPr>
        <w:t xml:space="preserve">АБС), </w:t>
      </w:r>
      <w:proofErr w:type="spellStart"/>
      <w:r w:rsidRPr="00925FB1">
        <w:rPr>
          <w:rFonts w:ascii="Times New Roman" w:hAnsi="Times New Roman"/>
          <w:sz w:val="28"/>
          <w:szCs w:val="28"/>
          <w:lang w:eastAsia="ru-RU"/>
        </w:rPr>
        <w:t>антипробуксовочная</w:t>
      </w:r>
      <w:proofErr w:type="spellEnd"/>
      <w:r w:rsidRPr="00925FB1">
        <w:rPr>
          <w:rFonts w:ascii="Times New Roman" w:hAnsi="Times New Roman"/>
          <w:sz w:val="28"/>
          <w:szCs w:val="28"/>
          <w:lang w:eastAsia="ru-RU"/>
        </w:rPr>
        <w:t xml:space="preserve"> система, система распределения тормозных усилий, система электронной блокировки дифференциала); дополнительные функции системы курсовой устойчивости; системы – ассистенты водителя (ассистент движения на спуске, ассистент </w:t>
      </w:r>
      <w:proofErr w:type="spellStart"/>
      <w:r w:rsidRPr="00925FB1">
        <w:rPr>
          <w:rFonts w:ascii="Times New Roman" w:hAnsi="Times New Roman"/>
          <w:sz w:val="28"/>
          <w:szCs w:val="28"/>
          <w:lang w:eastAsia="ru-RU"/>
        </w:rPr>
        <w:t>трогания</w:t>
      </w:r>
      <w:proofErr w:type="spellEnd"/>
      <w:r w:rsidRPr="00925FB1">
        <w:rPr>
          <w:rFonts w:ascii="Times New Roman" w:hAnsi="Times New Roman"/>
          <w:sz w:val="28"/>
          <w:szCs w:val="28"/>
          <w:lang w:eastAsia="ru-RU"/>
        </w:rPr>
        <w:t xml:space="preserve"> на подъеме, динамический ассистент </w:t>
      </w:r>
      <w:proofErr w:type="spellStart"/>
      <w:r w:rsidRPr="00925FB1">
        <w:rPr>
          <w:rFonts w:ascii="Times New Roman" w:hAnsi="Times New Roman"/>
          <w:sz w:val="28"/>
          <w:szCs w:val="28"/>
          <w:lang w:eastAsia="ru-RU"/>
        </w:rPr>
        <w:t>трогания</w:t>
      </w:r>
      <w:proofErr w:type="spellEnd"/>
      <w:r w:rsidRPr="00925FB1">
        <w:rPr>
          <w:rFonts w:ascii="Times New Roman" w:hAnsi="Times New Roman"/>
          <w:sz w:val="28"/>
          <w:szCs w:val="28"/>
          <w:lang w:eastAsia="ru-RU"/>
        </w:rPr>
        <w:t xml:space="preserve"> с места, функция автоматического включения стояночного тормоза, функция просушивания тормозов, ассистент рулевой коррекции, адаптивный круиз-контроль, система сканирования пространства перед автомобилем, ассистент движения по полосе,  ассистент смены полосы движения, системы автоматической парковки).</w:t>
      </w:r>
    </w:p>
    <w:p w:rsidR="00622908" w:rsidRPr="00925FB1" w:rsidRDefault="00622908" w:rsidP="00E95DBF">
      <w:pPr>
        <w:spacing w:after="0" w:line="312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925FB1">
        <w:rPr>
          <w:rFonts w:ascii="Times New Roman" w:hAnsi="Times New Roman"/>
          <w:sz w:val="28"/>
          <w:szCs w:val="28"/>
          <w:lang w:eastAsia="ru-RU"/>
        </w:rPr>
        <w:t>Источники и потребители электрической энергии: аккумуляторные батареи,</w:t>
      </w:r>
      <w:r w:rsidR="00A87188">
        <w:rPr>
          <w:rFonts w:ascii="Times New Roman" w:hAnsi="Times New Roman"/>
          <w:sz w:val="28"/>
          <w:szCs w:val="28"/>
          <w:lang w:eastAsia="ru-RU"/>
        </w:rPr>
        <w:br/>
      </w:r>
      <w:r w:rsidRPr="00925FB1">
        <w:rPr>
          <w:rFonts w:ascii="Times New Roman" w:hAnsi="Times New Roman"/>
          <w:sz w:val="28"/>
          <w:szCs w:val="28"/>
          <w:lang w:eastAsia="ru-RU"/>
        </w:rPr>
        <w:t xml:space="preserve">их назначение, общее устройство и маркировка; правила эксплуатации аккумуляторных батарей; состав электролита и меры безопасности при его приготовлении; назначение, общее устройство и принцип работы генератора; признаки неисправности генератора; назначение, общее устройство и принцип работы стартера; признаки неисправности стартера; назначение системы зажигания; разновидности систем зажигания, их электрические схемы; устройство и принцип работы приборов бесконтактной и микропроцессорной систем зажигания; электронные системы управления микропроцессорной системой зажигания; общее </w:t>
      </w:r>
      <w:r w:rsidRPr="00925FB1">
        <w:rPr>
          <w:rFonts w:ascii="Times New Roman" w:hAnsi="Times New Roman"/>
          <w:sz w:val="28"/>
          <w:szCs w:val="28"/>
          <w:lang w:eastAsia="ru-RU"/>
        </w:rPr>
        <w:lastRenderedPageBreak/>
        <w:t xml:space="preserve">устройство и принцип работы, внешних световых приборов и звуковых сигналов; корректор направления света фар; система активного головного света; ассистент дальнего света; неисправности электрооборудования, при наличии которых запрещается эксплуатация транспортного средства. </w:t>
      </w:r>
    </w:p>
    <w:p w:rsidR="00622908" w:rsidRDefault="00622908" w:rsidP="00E95DBF">
      <w:pPr>
        <w:widowControl w:val="0"/>
        <w:autoSpaceDE w:val="0"/>
        <w:autoSpaceDN w:val="0"/>
        <w:adjustRightInd w:val="0"/>
        <w:spacing w:after="0" w:line="312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925FB1">
        <w:rPr>
          <w:rFonts w:ascii="Times New Roman" w:hAnsi="Times New Roman"/>
          <w:sz w:val="28"/>
          <w:szCs w:val="28"/>
          <w:lang w:eastAsia="ru-RU"/>
        </w:rPr>
        <w:t xml:space="preserve">Общее устройство прицепов и тягово-сцепных устройств: классификация прицепов; краткие технические характеристики прицепов категории О1; общее устройство прицепа; электрооборудование прицепа; назначение и устройство узла сцепки; способы фиксации страховочных тросов (цепей); назначение, устройство </w:t>
      </w:r>
      <w:r w:rsidR="001C152E">
        <w:rPr>
          <w:rFonts w:ascii="Times New Roman" w:hAnsi="Times New Roman"/>
          <w:sz w:val="28"/>
          <w:szCs w:val="28"/>
          <w:lang w:eastAsia="ru-RU"/>
        </w:rPr>
        <w:br/>
      </w:r>
      <w:r w:rsidRPr="00925FB1">
        <w:rPr>
          <w:rFonts w:ascii="Times New Roman" w:hAnsi="Times New Roman"/>
          <w:sz w:val="28"/>
          <w:szCs w:val="28"/>
          <w:lang w:eastAsia="ru-RU"/>
        </w:rPr>
        <w:t xml:space="preserve">и разновидности тягово-сцепных устройств тягачей; неисправности, при наличии которых запрещается эксплуатация прицепа. </w:t>
      </w:r>
    </w:p>
    <w:p w:rsidR="00622908" w:rsidRPr="00D53CD5" w:rsidRDefault="00622908" w:rsidP="00E95DBF">
      <w:pPr>
        <w:spacing w:before="240" w:after="0" w:line="312" w:lineRule="auto"/>
        <w:ind w:firstLine="709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D53CD5">
        <w:rPr>
          <w:rFonts w:ascii="Times New Roman" w:hAnsi="Times New Roman"/>
          <w:b/>
          <w:sz w:val="28"/>
          <w:szCs w:val="28"/>
          <w:lang w:eastAsia="ru-RU"/>
        </w:rPr>
        <w:t>3.2.1.2</w:t>
      </w:r>
      <w:r w:rsidR="001C152E" w:rsidRPr="00D53CD5">
        <w:rPr>
          <w:rFonts w:ascii="Times New Roman" w:hAnsi="Times New Roman"/>
          <w:b/>
          <w:sz w:val="28"/>
          <w:szCs w:val="28"/>
          <w:lang w:eastAsia="ru-RU"/>
        </w:rPr>
        <w:t>.</w:t>
      </w:r>
      <w:r w:rsidRPr="00D53CD5">
        <w:rPr>
          <w:rFonts w:ascii="Times New Roman" w:hAnsi="Times New Roman"/>
          <w:b/>
          <w:sz w:val="28"/>
          <w:szCs w:val="28"/>
          <w:lang w:eastAsia="ru-RU"/>
        </w:rPr>
        <w:t xml:space="preserve"> Техническое обслуживание.</w:t>
      </w:r>
    </w:p>
    <w:p w:rsidR="00622908" w:rsidRPr="00925FB1" w:rsidRDefault="00622908" w:rsidP="00E95DBF">
      <w:pPr>
        <w:spacing w:after="0" w:line="312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925FB1">
        <w:rPr>
          <w:rFonts w:ascii="Times New Roman" w:hAnsi="Times New Roman"/>
          <w:sz w:val="28"/>
          <w:szCs w:val="28"/>
          <w:lang w:eastAsia="ru-RU"/>
        </w:rPr>
        <w:t>Система технического обслуживания: сущность и общая характеристика системы технического обслуживания и ремонта транспортных средств; виды</w:t>
      </w:r>
      <w:r w:rsidR="00A87188">
        <w:rPr>
          <w:rFonts w:ascii="Times New Roman" w:hAnsi="Times New Roman"/>
          <w:sz w:val="28"/>
          <w:szCs w:val="28"/>
          <w:lang w:eastAsia="ru-RU"/>
        </w:rPr>
        <w:br/>
      </w:r>
      <w:r w:rsidRPr="00925FB1">
        <w:rPr>
          <w:rFonts w:ascii="Times New Roman" w:hAnsi="Times New Roman"/>
          <w:sz w:val="28"/>
          <w:szCs w:val="28"/>
          <w:lang w:eastAsia="ru-RU"/>
        </w:rPr>
        <w:t>и периодичность технического обслуживания автомобилей и прицепов; организации, осуществляющие техническое обслуживание транспортных средств; назначение и содержание сервисной книжки; контрольный осмотр и ежедневное техническое обслуживание автомобиля и прицепа; технический осмотр транспортных средств, его назначение, периодичность и порядок проведения; организации, осуществляющие технический осмотр транспортных средств; подготовка транспортного средства к техническому осмотру; содержание диагностической карты.</w:t>
      </w:r>
    </w:p>
    <w:p w:rsidR="00622908" w:rsidRPr="00925FB1" w:rsidRDefault="00622908" w:rsidP="00E95DBF">
      <w:pPr>
        <w:spacing w:after="0" w:line="312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925FB1">
        <w:rPr>
          <w:rFonts w:ascii="Times New Roman" w:hAnsi="Times New Roman"/>
          <w:sz w:val="28"/>
          <w:szCs w:val="28"/>
          <w:lang w:eastAsia="ru-RU"/>
        </w:rPr>
        <w:t>Меры безопасности и защиты окружающей природной среды при эксплуатации транспортного средства: меры безопасности при выполнении работ по ежедневному техническому обслуживанию автомобиля; противопожарная безопасность на автозаправочных станциях; меры по защите окружающей природной среды при эксплуатации транспортного средства.</w:t>
      </w:r>
    </w:p>
    <w:p w:rsidR="00622908" w:rsidRPr="00925FB1" w:rsidRDefault="00622908" w:rsidP="00E95DBF">
      <w:pPr>
        <w:spacing w:after="0" w:line="312" w:lineRule="auto"/>
        <w:ind w:firstLine="709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925FB1">
        <w:rPr>
          <w:rFonts w:ascii="Times New Roman" w:hAnsi="Times New Roman"/>
          <w:sz w:val="28"/>
          <w:szCs w:val="28"/>
          <w:lang w:eastAsia="ru-RU"/>
        </w:rPr>
        <w:t>Устранение неисправностей: проверка и доведение до нормы уровня масла</w:t>
      </w:r>
      <w:r w:rsidR="00A87188">
        <w:rPr>
          <w:rFonts w:ascii="Times New Roman" w:hAnsi="Times New Roman"/>
          <w:sz w:val="28"/>
          <w:szCs w:val="28"/>
          <w:lang w:eastAsia="ru-RU"/>
        </w:rPr>
        <w:br/>
      </w:r>
      <w:r w:rsidRPr="00925FB1">
        <w:rPr>
          <w:rFonts w:ascii="Times New Roman" w:hAnsi="Times New Roman"/>
          <w:sz w:val="28"/>
          <w:szCs w:val="28"/>
          <w:lang w:eastAsia="ru-RU"/>
        </w:rPr>
        <w:t>в системе смазки двигателя; проверка и доведение до нормы уровня охлаждающей жидкости в системе охлаждения двигателя; проверка и доведение до нормы уровня тормозной жидкости в гидроприводе сцепления и тормозной системы; проверка состояния аккумуляторной батареи; проверка и доведение до нормы давления воздуха в шинах колес;  снятие и установка колеса; снятие и установка аккумуляторной батареи; снятие и установка электроламп; снятие и установка плавкого предохранителя.</w:t>
      </w:r>
    </w:p>
    <w:p w:rsidR="00622908" w:rsidRDefault="00622908" w:rsidP="006835EB">
      <w:pPr>
        <w:spacing w:before="240" w:after="0" w:line="240" w:lineRule="auto"/>
        <w:ind w:right="6" w:firstLine="709"/>
        <w:jc w:val="both"/>
        <w:rPr>
          <w:rFonts w:ascii="Times New Roman" w:eastAsia="Times New Roman" w:hAnsi="Times New Roman"/>
          <w:b/>
          <w:bCs/>
          <w:i/>
          <w:sz w:val="28"/>
          <w:szCs w:val="28"/>
          <w:lang w:eastAsia="ru-RU"/>
        </w:rPr>
      </w:pPr>
      <w:r w:rsidRPr="006835EB">
        <w:rPr>
          <w:rFonts w:ascii="Times New Roman" w:eastAsia="Times New Roman" w:hAnsi="Times New Roman"/>
          <w:b/>
          <w:bCs/>
          <w:i/>
          <w:sz w:val="28"/>
          <w:szCs w:val="28"/>
          <w:lang w:eastAsia="ru-RU"/>
        </w:rPr>
        <w:lastRenderedPageBreak/>
        <w:t xml:space="preserve">3.2.2. Учебный предмет </w:t>
      </w:r>
      <w:r w:rsidR="00FF3336">
        <w:rPr>
          <w:rFonts w:ascii="Times New Roman" w:eastAsia="Times New Roman" w:hAnsi="Times New Roman"/>
          <w:b/>
          <w:bCs/>
          <w:i/>
          <w:sz w:val="28"/>
          <w:szCs w:val="28"/>
          <w:lang w:eastAsia="ru-RU"/>
        </w:rPr>
        <w:t>«</w:t>
      </w:r>
      <w:r w:rsidRPr="006835EB">
        <w:rPr>
          <w:rFonts w:ascii="Times New Roman" w:eastAsia="Times New Roman" w:hAnsi="Times New Roman"/>
          <w:b/>
          <w:bCs/>
          <w:i/>
          <w:sz w:val="28"/>
          <w:szCs w:val="28"/>
          <w:lang w:eastAsia="ru-RU"/>
        </w:rPr>
        <w:t xml:space="preserve">Основы управления транспортными средствами категории </w:t>
      </w:r>
      <w:r w:rsidR="00FF3336">
        <w:rPr>
          <w:rFonts w:ascii="Times New Roman" w:eastAsia="Times New Roman" w:hAnsi="Times New Roman"/>
          <w:b/>
          <w:bCs/>
          <w:i/>
          <w:sz w:val="28"/>
          <w:szCs w:val="28"/>
          <w:lang w:eastAsia="ru-RU"/>
        </w:rPr>
        <w:t>«</w:t>
      </w:r>
      <w:r w:rsidRPr="006835EB">
        <w:rPr>
          <w:rFonts w:ascii="Times New Roman" w:eastAsia="Times New Roman" w:hAnsi="Times New Roman"/>
          <w:b/>
          <w:bCs/>
          <w:i/>
          <w:sz w:val="28"/>
          <w:szCs w:val="28"/>
          <w:lang w:eastAsia="ru-RU"/>
        </w:rPr>
        <w:t>B</w:t>
      </w:r>
      <w:r w:rsidR="00FF3336">
        <w:rPr>
          <w:rFonts w:ascii="Times New Roman" w:eastAsia="Times New Roman" w:hAnsi="Times New Roman"/>
          <w:b/>
          <w:bCs/>
          <w:i/>
          <w:sz w:val="28"/>
          <w:szCs w:val="28"/>
          <w:lang w:eastAsia="ru-RU"/>
        </w:rPr>
        <w:t>»</w:t>
      </w:r>
      <w:r w:rsidRPr="006835EB">
        <w:rPr>
          <w:rFonts w:ascii="Times New Roman" w:eastAsia="Times New Roman" w:hAnsi="Times New Roman"/>
          <w:b/>
          <w:bCs/>
          <w:i/>
          <w:sz w:val="28"/>
          <w:szCs w:val="28"/>
          <w:lang w:eastAsia="ru-RU"/>
        </w:rPr>
        <w:t>.</w:t>
      </w:r>
    </w:p>
    <w:p w:rsidR="00340EC1" w:rsidRPr="003A6643" w:rsidRDefault="00340EC1" w:rsidP="00340EC1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right"/>
        <w:rPr>
          <w:rStyle w:val="aff8"/>
          <w:rFonts w:ascii="Times New Roman" w:hAnsi="Times New Roman"/>
          <w:bCs/>
          <w:color w:val="000000" w:themeColor="text1"/>
        </w:rPr>
      </w:pPr>
      <w:r w:rsidRPr="003A6643">
        <w:rPr>
          <w:rStyle w:val="aff8"/>
          <w:rFonts w:ascii="Times New Roman" w:hAnsi="Times New Roman"/>
          <w:b w:val="0"/>
          <w:bCs/>
          <w:color w:val="000000" w:themeColor="text1"/>
          <w:sz w:val="28"/>
          <w:szCs w:val="28"/>
        </w:rPr>
        <w:t>Таблица 7</w:t>
      </w:r>
    </w:p>
    <w:p w:rsidR="00340EC1" w:rsidRDefault="00340EC1" w:rsidP="00340EC1">
      <w:pPr>
        <w:spacing w:after="120" w:line="240" w:lineRule="auto"/>
        <w:jc w:val="center"/>
        <w:rPr>
          <w:i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Распределение учебных часов по разделам и темам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190"/>
        <w:gridCol w:w="878"/>
        <w:gridCol w:w="1735"/>
        <w:gridCol w:w="2403"/>
      </w:tblGrid>
      <w:tr w:rsidR="00925FB1" w:rsidRPr="00925FB1" w:rsidTr="00123AA1">
        <w:tc>
          <w:tcPr>
            <w:tcW w:w="5190" w:type="dxa"/>
            <w:vMerge w:val="restart"/>
            <w:vAlign w:val="center"/>
          </w:tcPr>
          <w:p w:rsidR="00622908" w:rsidRPr="00925FB1" w:rsidRDefault="00622908" w:rsidP="0045708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Наименование разделов и тем </w:t>
            </w:r>
          </w:p>
        </w:tc>
        <w:tc>
          <w:tcPr>
            <w:tcW w:w="5016" w:type="dxa"/>
            <w:gridSpan w:val="3"/>
          </w:tcPr>
          <w:p w:rsidR="00622908" w:rsidRPr="00925FB1" w:rsidRDefault="00622908" w:rsidP="0045708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Количество часов</w:t>
            </w:r>
          </w:p>
        </w:tc>
      </w:tr>
      <w:tr w:rsidR="00925FB1" w:rsidRPr="00925FB1" w:rsidTr="00123AA1">
        <w:tc>
          <w:tcPr>
            <w:tcW w:w="5190" w:type="dxa"/>
            <w:vMerge/>
          </w:tcPr>
          <w:p w:rsidR="00622908" w:rsidRPr="00925FB1" w:rsidRDefault="00622908" w:rsidP="0045708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78" w:type="dxa"/>
            <w:vMerge w:val="restart"/>
            <w:vAlign w:val="center"/>
          </w:tcPr>
          <w:p w:rsidR="00622908" w:rsidRPr="00925FB1" w:rsidRDefault="00622908" w:rsidP="0045708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4138" w:type="dxa"/>
            <w:gridSpan w:val="2"/>
          </w:tcPr>
          <w:p w:rsidR="00622908" w:rsidRPr="00925FB1" w:rsidRDefault="00622908" w:rsidP="0045708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В том числе</w:t>
            </w:r>
          </w:p>
        </w:tc>
      </w:tr>
      <w:tr w:rsidR="00925FB1" w:rsidRPr="00925FB1" w:rsidTr="00123AA1">
        <w:tc>
          <w:tcPr>
            <w:tcW w:w="5190" w:type="dxa"/>
            <w:vMerge/>
          </w:tcPr>
          <w:p w:rsidR="00622908" w:rsidRPr="00925FB1" w:rsidRDefault="00622908" w:rsidP="0045708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78" w:type="dxa"/>
            <w:vMerge/>
          </w:tcPr>
          <w:p w:rsidR="00622908" w:rsidRPr="00925FB1" w:rsidRDefault="00622908" w:rsidP="0045708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35" w:type="dxa"/>
          </w:tcPr>
          <w:p w:rsidR="00622908" w:rsidRPr="00925FB1" w:rsidRDefault="00622908" w:rsidP="0045708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Теоретические</w:t>
            </w:r>
          </w:p>
          <w:p w:rsidR="00622908" w:rsidRPr="00925FB1" w:rsidRDefault="00622908" w:rsidP="0045708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занятия</w:t>
            </w:r>
          </w:p>
        </w:tc>
        <w:tc>
          <w:tcPr>
            <w:tcW w:w="2403" w:type="dxa"/>
          </w:tcPr>
          <w:p w:rsidR="00622908" w:rsidRPr="00925FB1" w:rsidRDefault="00622908" w:rsidP="0045708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Практические</w:t>
            </w:r>
          </w:p>
          <w:p w:rsidR="00622908" w:rsidRPr="00925FB1" w:rsidRDefault="00622908" w:rsidP="0045708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занятия</w:t>
            </w:r>
          </w:p>
        </w:tc>
      </w:tr>
      <w:tr w:rsidR="00DE59A9" w:rsidRPr="00925FB1" w:rsidTr="00123AA1">
        <w:tc>
          <w:tcPr>
            <w:tcW w:w="5190" w:type="dxa"/>
          </w:tcPr>
          <w:p w:rsidR="00DE59A9" w:rsidRPr="00925FB1" w:rsidRDefault="00DE59A9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Приемы управления транспортным средством</w:t>
            </w:r>
          </w:p>
        </w:tc>
        <w:tc>
          <w:tcPr>
            <w:tcW w:w="878" w:type="dxa"/>
          </w:tcPr>
          <w:p w:rsidR="00DE59A9" w:rsidRPr="00925FB1" w:rsidRDefault="00DE59A9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35" w:type="dxa"/>
          </w:tcPr>
          <w:p w:rsidR="00DE59A9" w:rsidRPr="00925FB1" w:rsidRDefault="00DE59A9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403" w:type="dxa"/>
          </w:tcPr>
          <w:p w:rsidR="00DE59A9" w:rsidRPr="00925FB1" w:rsidRDefault="00DE59A9" w:rsidP="00DE5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–</w:t>
            </w:r>
          </w:p>
        </w:tc>
      </w:tr>
      <w:tr w:rsidR="00DE59A9" w:rsidRPr="00925FB1" w:rsidTr="00123AA1">
        <w:tc>
          <w:tcPr>
            <w:tcW w:w="5190" w:type="dxa"/>
          </w:tcPr>
          <w:p w:rsidR="00DE59A9" w:rsidRPr="00925FB1" w:rsidRDefault="00DE59A9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транспортным средством в штат</w:t>
            </w:r>
            <w:r w:rsidR="0035522A">
              <w:rPr>
                <w:rFonts w:ascii="Times New Roman" w:hAnsi="Times New Roman"/>
                <w:sz w:val="24"/>
                <w:szCs w:val="24"/>
                <w:lang w:eastAsia="ru-RU"/>
              </w:rPr>
              <w:softHyphen/>
            </w: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ных ситуациях</w:t>
            </w:r>
          </w:p>
        </w:tc>
        <w:tc>
          <w:tcPr>
            <w:tcW w:w="878" w:type="dxa"/>
          </w:tcPr>
          <w:p w:rsidR="00DE59A9" w:rsidRPr="00925FB1" w:rsidRDefault="00DE59A9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735" w:type="dxa"/>
          </w:tcPr>
          <w:p w:rsidR="00DE59A9" w:rsidRPr="00925FB1" w:rsidRDefault="00DE59A9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3" w:type="dxa"/>
          </w:tcPr>
          <w:p w:rsidR="00DE59A9" w:rsidRDefault="00DE59A9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DE59A9" w:rsidRPr="00925FB1" w:rsidTr="00123AA1">
        <w:tc>
          <w:tcPr>
            <w:tcW w:w="5190" w:type="dxa"/>
          </w:tcPr>
          <w:p w:rsidR="00DE59A9" w:rsidRPr="00925FB1" w:rsidRDefault="00DE59A9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транспортным средством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в не</w:t>
            </w:r>
            <w:r w:rsidR="0035522A">
              <w:rPr>
                <w:rFonts w:ascii="Times New Roman" w:hAnsi="Times New Roman"/>
                <w:sz w:val="24"/>
                <w:szCs w:val="24"/>
                <w:lang w:eastAsia="ru-RU"/>
              </w:rPr>
              <w:softHyphen/>
            </w: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штатных ситуациях</w:t>
            </w:r>
          </w:p>
        </w:tc>
        <w:tc>
          <w:tcPr>
            <w:tcW w:w="878" w:type="dxa"/>
          </w:tcPr>
          <w:p w:rsidR="00DE59A9" w:rsidRPr="00925FB1" w:rsidRDefault="00DE59A9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735" w:type="dxa"/>
          </w:tcPr>
          <w:p w:rsidR="00DE59A9" w:rsidRPr="00925FB1" w:rsidRDefault="00DE59A9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403" w:type="dxa"/>
          </w:tcPr>
          <w:p w:rsidR="00DE59A9" w:rsidRPr="00925FB1" w:rsidRDefault="00DE59A9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DE59A9" w:rsidRPr="00925FB1" w:rsidTr="00123AA1">
        <w:tc>
          <w:tcPr>
            <w:tcW w:w="5190" w:type="dxa"/>
          </w:tcPr>
          <w:p w:rsidR="00DE59A9" w:rsidRPr="00925FB1" w:rsidRDefault="00DE59A9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878" w:type="dxa"/>
          </w:tcPr>
          <w:p w:rsidR="00DE59A9" w:rsidRPr="00925FB1" w:rsidRDefault="00DE59A9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735" w:type="dxa"/>
          </w:tcPr>
          <w:p w:rsidR="00DE59A9" w:rsidRPr="00925FB1" w:rsidRDefault="00DE59A9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403" w:type="dxa"/>
          </w:tcPr>
          <w:p w:rsidR="00DE59A9" w:rsidRPr="00925FB1" w:rsidRDefault="00DE59A9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</w:tr>
    </w:tbl>
    <w:p w:rsidR="00622908" w:rsidRPr="00925FB1" w:rsidRDefault="00622908" w:rsidP="00E95DBF">
      <w:pPr>
        <w:widowControl w:val="0"/>
        <w:suppressAutoHyphens/>
        <w:spacing w:before="240" w:after="0" w:line="269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925FB1">
        <w:rPr>
          <w:rFonts w:ascii="Times New Roman" w:hAnsi="Times New Roman"/>
          <w:sz w:val="28"/>
          <w:szCs w:val="28"/>
          <w:lang w:eastAsia="ru-RU"/>
        </w:rPr>
        <w:t xml:space="preserve">Приемы управления транспортным средством: рабочее место водителя; оптимальная рабочая поза водителя; регулировка положения сиденья и органов управления для принятия оптимальной рабочей позы; регулировка зеркал заднего вида; техника руления, обеспечивающая сохранение обратной связи о положении управляемых колес; силовой и скоростной способы руления; техника выполнения операций с органами управления скоростью, сцеплением, тормозом; правила пользования сцеплением, обеспечивающие его длительную и надежную работу; порядок пуска двигателя в различных температурных условиях; порядок действий органами управления при </w:t>
      </w:r>
      <w:proofErr w:type="spellStart"/>
      <w:r w:rsidRPr="00925FB1">
        <w:rPr>
          <w:rFonts w:ascii="Times New Roman" w:hAnsi="Times New Roman"/>
          <w:sz w:val="28"/>
          <w:szCs w:val="28"/>
          <w:lang w:eastAsia="ru-RU"/>
        </w:rPr>
        <w:t>трогании</w:t>
      </w:r>
      <w:proofErr w:type="spellEnd"/>
      <w:r w:rsidRPr="00925FB1">
        <w:rPr>
          <w:rFonts w:ascii="Times New Roman" w:hAnsi="Times New Roman"/>
          <w:sz w:val="28"/>
          <w:szCs w:val="28"/>
          <w:lang w:eastAsia="ru-RU"/>
        </w:rPr>
        <w:t xml:space="preserve"> с места, разгоне с последовательным переключением передач в восходящем порядке, снижении скорости движения</w:t>
      </w:r>
      <w:r w:rsidR="00A87188">
        <w:rPr>
          <w:rFonts w:ascii="Times New Roman" w:hAnsi="Times New Roman"/>
          <w:sz w:val="28"/>
          <w:szCs w:val="28"/>
          <w:lang w:eastAsia="ru-RU"/>
        </w:rPr>
        <w:br/>
      </w:r>
      <w:r w:rsidRPr="00925FB1">
        <w:rPr>
          <w:rFonts w:ascii="Times New Roman" w:hAnsi="Times New Roman"/>
          <w:sz w:val="28"/>
          <w:szCs w:val="28"/>
          <w:lang w:eastAsia="ru-RU"/>
        </w:rPr>
        <w:t>с переключением передач в нисходящем порядке, торможении двигателем; выбор оптимальной передачи при различных скоростях движения; способы торможения</w:t>
      </w:r>
      <w:r w:rsidR="00A87188">
        <w:rPr>
          <w:rFonts w:ascii="Times New Roman" w:hAnsi="Times New Roman"/>
          <w:sz w:val="28"/>
          <w:szCs w:val="28"/>
          <w:lang w:eastAsia="ru-RU"/>
        </w:rPr>
        <w:br/>
      </w:r>
      <w:r w:rsidRPr="00925FB1">
        <w:rPr>
          <w:rFonts w:ascii="Times New Roman" w:hAnsi="Times New Roman"/>
          <w:sz w:val="28"/>
          <w:szCs w:val="28"/>
          <w:lang w:eastAsia="ru-RU"/>
        </w:rPr>
        <w:t>в штатных и нештатных ситуациях; особенности управления транспортным средством при наличии АБС; особенности управления транспортным средством</w:t>
      </w:r>
      <w:r w:rsidR="00A87188">
        <w:rPr>
          <w:rFonts w:ascii="Times New Roman" w:hAnsi="Times New Roman"/>
          <w:sz w:val="28"/>
          <w:szCs w:val="28"/>
          <w:lang w:eastAsia="ru-RU"/>
        </w:rPr>
        <w:br/>
      </w:r>
      <w:r w:rsidRPr="00925FB1">
        <w:rPr>
          <w:rFonts w:ascii="Times New Roman" w:hAnsi="Times New Roman"/>
          <w:sz w:val="28"/>
          <w:szCs w:val="28"/>
          <w:lang w:eastAsia="ru-RU"/>
        </w:rPr>
        <w:t>с автоматической трансмиссией.</w:t>
      </w:r>
    </w:p>
    <w:p w:rsidR="00622908" w:rsidRPr="00925FB1" w:rsidRDefault="00622908" w:rsidP="00E95DBF">
      <w:pPr>
        <w:widowControl w:val="0"/>
        <w:suppressAutoHyphens/>
        <w:spacing w:after="0" w:line="269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925FB1">
        <w:rPr>
          <w:rFonts w:ascii="Times New Roman" w:hAnsi="Times New Roman"/>
          <w:sz w:val="28"/>
          <w:szCs w:val="28"/>
          <w:lang w:eastAsia="ru-RU"/>
        </w:rPr>
        <w:t>Управление транспортным средством в штатных ситуациях: маневрирование</w:t>
      </w:r>
      <w:r w:rsidR="00A87188">
        <w:rPr>
          <w:rFonts w:ascii="Times New Roman" w:hAnsi="Times New Roman"/>
          <w:sz w:val="28"/>
          <w:szCs w:val="28"/>
          <w:lang w:eastAsia="ru-RU"/>
        </w:rPr>
        <w:br/>
      </w:r>
      <w:r w:rsidRPr="00925FB1">
        <w:rPr>
          <w:rFonts w:ascii="Times New Roman" w:hAnsi="Times New Roman"/>
          <w:sz w:val="28"/>
          <w:szCs w:val="28"/>
          <w:lang w:eastAsia="ru-RU"/>
        </w:rPr>
        <w:t>в ограниченном пространстве; обеспечение безопасности при движении задним ходом; использование зеркал заднего вида и электронных систем автоматической парковки при маневрировании задним ходом; способы парковки транспортного средства; действия водителя при движении в транспортном потоке; выбор оптимальной скорости, ускорения, дистанции и бокового интервала в транспортном потоке; расположение транспортного средства на проезжей части в различных условиях движения; управление транспортным средством при прохождении поворотов различного радиуса; выбор безопасной скорости и траектории движения; алгоритм действий водителя при выполнении перестроений и объезде препятствий; условия безопасной смены полосы движения; порядок выполнения обгона</w:t>
      </w:r>
      <w:r w:rsidR="00A87188">
        <w:rPr>
          <w:rFonts w:ascii="Times New Roman" w:hAnsi="Times New Roman"/>
          <w:sz w:val="28"/>
          <w:szCs w:val="28"/>
          <w:lang w:eastAsia="ru-RU"/>
        </w:rPr>
        <w:br/>
      </w:r>
      <w:r w:rsidRPr="00925FB1">
        <w:rPr>
          <w:rFonts w:ascii="Times New Roman" w:hAnsi="Times New Roman"/>
          <w:sz w:val="28"/>
          <w:szCs w:val="28"/>
          <w:lang w:eastAsia="ru-RU"/>
        </w:rPr>
        <w:t xml:space="preserve">и опережения; определение целесообразности обгона и опережения; условия безопасного выполнения обгона и опережения; встречный разъезд; способы </w:t>
      </w:r>
      <w:r w:rsidRPr="00925FB1">
        <w:rPr>
          <w:rFonts w:ascii="Times New Roman" w:hAnsi="Times New Roman"/>
          <w:sz w:val="28"/>
          <w:szCs w:val="28"/>
          <w:lang w:eastAsia="ru-RU"/>
        </w:rPr>
        <w:lastRenderedPageBreak/>
        <w:t>выполнения разворота вне перекрестков; остановка на проезжей части дороги и за ее пределами; действия водителей транспортных средств при вынужденной остановке</w:t>
      </w:r>
      <w:r w:rsidR="00A87188">
        <w:rPr>
          <w:rFonts w:ascii="Times New Roman" w:hAnsi="Times New Roman"/>
          <w:sz w:val="28"/>
          <w:szCs w:val="28"/>
          <w:lang w:eastAsia="ru-RU"/>
        </w:rPr>
        <w:br/>
      </w:r>
      <w:r w:rsidRPr="00925FB1">
        <w:rPr>
          <w:rFonts w:ascii="Times New Roman" w:hAnsi="Times New Roman"/>
          <w:sz w:val="28"/>
          <w:szCs w:val="28"/>
          <w:lang w:eastAsia="ru-RU"/>
        </w:rPr>
        <w:t>в местах, где остановка запрещена; проезд перекрестков; выбор скорости</w:t>
      </w:r>
      <w:r w:rsidR="00A87188">
        <w:rPr>
          <w:rFonts w:ascii="Times New Roman" w:hAnsi="Times New Roman"/>
          <w:sz w:val="28"/>
          <w:szCs w:val="28"/>
          <w:lang w:eastAsia="ru-RU"/>
        </w:rPr>
        <w:br/>
      </w:r>
      <w:r w:rsidRPr="00925FB1">
        <w:rPr>
          <w:rFonts w:ascii="Times New Roman" w:hAnsi="Times New Roman"/>
          <w:sz w:val="28"/>
          <w:szCs w:val="28"/>
          <w:lang w:eastAsia="ru-RU"/>
        </w:rPr>
        <w:t>и траектории движения при проезде перекрестков; опасные ситуации при проезде перекрестков; управление транспортным средством при проезде пешеходных переходов, мест остановок маршрутных транспортных средств, железнодорожных переездов, мостов, тоннелей; порядок движения в жилых зонах; особенности управления транспортным средством при движении по автомагистралям, а также при въезде на автомагистрали и съезде с них; управление транспортным средством</w:t>
      </w:r>
      <w:r w:rsidR="00A87188">
        <w:rPr>
          <w:rFonts w:ascii="Times New Roman" w:hAnsi="Times New Roman"/>
          <w:sz w:val="28"/>
          <w:szCs w:val="28"/>
          <w:lang w:eastAsia="ru-RU"/>
        </w:rPr>
        <w:br/>
      </w:r>
      <w:r w:rsidRPr="00925FB1">
        <w:rPr>
          <w:rFonts w:ascii="Times New Roman" w:hAnsi="Times New Roman"/>
          <w:sz w:val="28"/>
          <w:szCs w:val="28"/>
          <w:lang w:eastAsia="ru-RU"/>
        </w:rPr>
        <w:t>в горной местности, на крутых подъемах и спусках, при движении по опасным участкам дорог (сужение проезжей части, свежеуложенное покрытие дороги, битумные и гравийные покрытия); меры предосторожности при движении</w:t>
      </w:r>
      <w:r w:rsidR="00A87188">
        <w:rPr>
          <w:rFonts w:ascii="Times New Roman" w:hAnsi="Times New Roman"/>
          <w:sz w:val="28"/>
          <w:szCs w:val="28"/>
          <w:lang w:eastAsia="ru-RU"/>
        </w:rPr>
        <w:br/>
      </w:r>
      <w:r w:rsidRPr="00925FB1">
        <w:rPr>
          <w:rFonts w:ascii="Times New Roman" w:hAnsi="Times New Roman"/>
          <w:sz w:val="28"/>
          <w:szCs w:val="28"/>
          <w:lang w:eastAsia="ru-RU"/>
        </w:rPr>
        <w:t>по ремонтируемым участкам дорог; ограждения ремонтируемых участков дорог, применяемые предупредительные и световые сигналы; управление транспортным средством при движении в условиях  недостаточной видимости (темное время суток, туман, дождь, снегопад); особенности управления транспортным средством при движении по дороге с низким коэффициентом сцепления дорожного покрытия</w:t>
      </w:r>
      <w:r w:rsidR="00A87188">
        <w:rPr>
          <w:rFonts w:ascii="Times New Roman" w:hAnsi="Times New Roman"/>
          <w:sz w:val="28"/>
          <w:szCs w:val="28"/>
          <w:lang w:eastAsia="ru-RU"/>
        </w:rPr>
        <w:br/>
      </w:r>
      <w:r w:rsidRPr="00925FB1">
        <w:rPr>
          <w:rFonts w:ascii="Times New Roman" w:hAnsi="Times New Roman"/>
          <w:sz w:val="28"/>
          <w:szCs w:val="28"/>
          <w:lang w:eastAsia="ru-RU"/>
        </w:rPr>
        <w:t>(в гололедицу); пользование зимними дорогами (зимниками); движение по ледовым переправам; движение по бездорожью; управление транспортным средством при движении с прицепом и при буксировке механических транспортных средств; перевозка пассажиров в легковых и грузовых автомобилях; создание условий для безопасной перевозки детей различного возраста; ограничения по перевозке детей</w:t>
      </w:r>
      <w:r w:rsidR="00A87188">
        <w:rPr>
          <w:rFonts w:ascii="Times New Roman" w:hAnsi="Times New Roman"/>
          <w:sz w:val="28"/>
          <w:szCs w:val="28"/>
          <w:lang w:eastAsia="ru-RU"/>
        </w:rPr>
        <w:br/>
      </w:r>
      <w:r w:rsidRPr="00925FB1">
        <w:rPr>
          <w:rFonts w:ascii="Times New Roman" w:hAnsi="Times New Roman"/>
          <w:sz w:val="28"/>
          <w:szCs w:val="28"/>
          <w:lang w:eastAsia="ru-RU"/>
        </w:rPr>
        <w:t>в различных транспортных средствах; приспособления для перевозки животных. перевозка грузов в легковых и грузовых автомобилях; оптимальное размещение</w:t>
      </w:r>
      <w:r w:rsidR="00A87188">
        <w:rPr>
          <w:rFonts w:ascii="Times New Roman" w:hAnsi="Times New Roman"/>
          <w:sz w:val="28"/>
          <w:szCs w:val="28"/>
          <w:lang w:eastAsia="ru-RU"/>
        </w:rPr>
        <w:br/>
      </w:r>
      <w:r w:rsidRPr="00925FB1">
        <w:rPr>
          <w:rFonts w:ascii="Times New Roman" w:hAnsi="Times New Roman"/>
          <w:sz w:val="28"/>
          <w:szCs w:val="28"/>
          <w:lang w:eastAsia="ru-RU"/>
        </w:rPr>
        <w:t>и крепление перевозимого груза; особенности управления транспортным средством</w:t>
      </w:r>
      <w:r w:rsidR="00A87188">
        <w:rPr>
          <w:rFonts w:ascii="Times New Roman" w:hAnsi="Times New Roman"/>
          <w:sz w:val="28"/>
          <w:szCs w:val="28"/>
          <w:lang w:eastAsia="ru-RU"/>
        </w:rPr>
        <w:br/>
      </w:r>
      <w:r w:rsidRPr="00925FB1">
        <w:rPr>
          <w:rFonts w:ascii="Times New Roman" w:hAnsi="Times New Roman"/>
          <w:sz w:val="28"/>
          <w:szCs w:val="28"/>
          <w:lang w:eastAsia="ru-RU"/>
        </w:rPr>
        <w:t>в зависимости от характеристик перевозимого груза. Решение ситуационных задач.</w:t>
      </w:r>
    </w:p>
    <w:p w:rsidR="00622908" w:rsidRPr="00925FB1" w:rsidRDefault="00622908" w:rsidP="00E95DBF">
      <w:pPr>
        <w:spacing w:after="0" w:line="269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925FB1">
        <w:rPr>
          <w:rFonts w:ascii="Times New Roman" w:hAnsi="Times New Roman"/>
          <w:sz w:val="28"/>
          <w:szCs w:val="28"/>
          <w:lang w:eastAsia="ru-RU"/>
        </w:rPr>
        <w:t>Управление транспортным средством в нештатных ситуациях: понятие</w:t>
      </w:r>
      <w:r w:rsidR="00A87188">
        <w:rPr>
          <w:rFonts w:ascii="Times New Roman" w:hAnsi="Times New Roman"/>
          <w:sz w:val="28"/>
          <w:szCs w:val="28"/>
          <w:lang w:eastAsia="ru-RU"/>
        </w:rPr>
        <w:br/>
      </w:r>
      <w:r w:rsidRPr="00925FB1">
        <w:rPr>
          <w:rFonts w:ascii="Times New Roman" w:hAnsi="Times New Roman"/>
          <w:sz w:val="28"/>
          <w:szCs w:val="28"/>
          <w:lang w:eastAsia="ru-RU"/>
        </w:rPr>
        <w:t>о нештатной ситуации; причины возможных нештатных ситуаций; действия органами управления скоростью и тормозом при буксовании и блокировке колес; регулирование скорости в пр</w:t>
      </w:r>
      <w:r w:rsidR="00A87188">
        <w:rPr>
          <w:rFonts w:ascii="Times New Roman" w:hAnsi="Times New Roman"/>
          <w:sz w:val="28"/>
          <w:szCs w:val="28"/>
          <w:lang w:eastAsia="ru-RU"/>
        </w:rPr>
        <w:t>оцессе разгона, предотвращающее</w:t>
      </w:r>
      <w:r w:rsidRPr="00925FB1">
        <w:rPr>
          <w:rFonts w:ascii="Times New Roman" w:hAnsi="Times New Roman"/>
          <w:sz w:val="28"/>
          <w:szCs w:val="28"/>
          <w:lang w:eastAsia="ru-RU"/>
        </w:rPr>
        <w:t xml:space="preserve"> буксование ведущих колес; действия водителя при блокировке колес в процессе экстренного торможения. объезд препятствия как средство предотвращения наезда; занос и снос транспортного средства, причины их возникновения; действия водителя по предотвращению и прекращению заноса и сноса </w:t>
      </w:r>
      <w:proofErr w:type="spellStart"/>
      <w:r w:rsidRPr="00925FB1">
        <w:rPr>
          <w:rFonts w:ascii="Times New Roman" w:hAnsi="Times New Roman"/>
          <w:sz w:val="28"/>
          <w:szCs w:val="28"/>
          <w:lang w:eastAsia="ru-RU"/>
        </w:rPr>
        <w:t>переднеприводного</w:t>
      </w:r>
      <w:proofErr w:type="spellEnd"/>
      <w:r w:rsidRPr="00925FB1">
        <w:rPr>
          <w:rFonts w:ascii="Times New Roman" w:hAnsi="Times New Roman"/>
          <w:sz w:val="28"/>
          <w:szCs w:val="28"/>
          <w:lang w:eastAsia="ru-RU"/>
        </w:rPr>
        <w:t xml:space="preserve">, </w:t>
      </w:r>
      <w:proofErr w:type="spellStart"/>
      <w:r w:rsidRPr="00925FB1">
        <w:rPr>
          <w:rFonts w:ascii="Times New Roman" w:hAnsi="Times New Roman"/>
          <w:sz w:val="28"/>
          <w:szCs w:val="28"/>
          <w:lang w:eastAsia="ru-RU"/>
        </w:rPr>
        <w:t>заднеприводного</w:t>
      </w:r>
      <w:proofErr w:type="spellEnd"/>
      <w:r w:rsidRPr="00925FB1">
        <w:rPr>
          <w:rFonts w:ascii="Times New Roman" w:hAnsi="Times New Roman"/>
          <w:sz w:val="28"/>
          <w:szCs w:val="28"/>
          <w:lang w:eastAsia="ru-RU"/>
        </w:rPr>
        <w:t xml:space="preserve"> и </w:t>
      </w:r>
      <w:proofErr w:type="spellStart"/>
      <w:r w:rsidRPr="00925FB1">
        <w:rPr>
          <w:rFonts w:ascii="Times New Roman" w:hAnsi="Times New Roman"/>
          <w:sz w:val="28"/>
          <w:szCs w:val="28"/>
          <w:lang w:eastAsia="ru-RU"/>
        </w:rPr>
        <w:t>полноприводного</w:t>
      </w:r>
      <w:proofErr w:type="spellEnd"/>
      <w:r w:rsidRPr="00925FB1">
        <w:rPr>
          <w:rFonts w:ascii="Times New Roman" w:hAnsi="Times New Roman"/>
          <w:sz w:val="28"/>
          <w:szCs w:val="28"/>
          <w:lang w:eastAsia="ru-RU"/>
        </w:rPr>
        <w:t xml:space="preserve"> транспортного средства; действия водителя</w:t>
      </w:r>
      <w:r w:rsidR="00A87188">
        <w:rPr>
          <w:rFonts w:ascii="Times New Roman" w:hAnsi="Times New Roman"/>
          <w:sz w:val="28"/>
          <w:szCs w:val="28"/>
          <w:lang w:eastAsia="ru-RU"/>
        </w:rPr>
        <w:br/>
      </w:r>
      <w:r w:rsidRPr="00925FB1">
        <w:rPr>
          <w:rFonts w:ascii="Times New Roman" w:hAnsi="Times New Roman"/>
          <w:sz w:val="28"/>
          <w:szCs w:val="28"/>
          <w:lang w:eastAsia="ru-RU"/>
        </w:rPr>
        <w:t>с учетом типа привода транспортного средства при превышении безопасной скорости на входе в поворот; действия водителя при угрозе столкновения; действия водителя при отказе рабочего тормоза, усилителя руля, разрыве шины в движении, отрыве рулевых тяг привода рулевого управления; действия водителя при возгорании и падении транспортного средства в воду. Решение ситуационных задач.</w:t>
      </w:r>
    </w:p>
    <w:p w:rsidR="00622908" w:rsidRDefault="00622908" w:rsidP="006835EB">
      <w:pPr>
        <w:spacing w:before="240" w:after="0" w:line="240" w:lineRule="auto"/>
        <w:ind w:right="6" w:firstLine="709"/>
        <w:jc w:val="both"/>
        <w:rPr>
          <w:rFonts w:ascii="Times New Roman" w:eastAsia="Times New Roman" w:hAnsi="Times New Roman"/>
          <w:b/>
          <w:bCs/>
          <w:i/>
          <w:sz w:val="28"/>
          <w:szCs w:val="28"/>
          <w:lang w:eastAsia="ru-RU"/>
        </w:rPr>
      </w:pPr>
      <w:r w:rsidRPr="006835EB">
        <w:rPr>
          <w:rFonts w:ascii="Times New Roman" w:eastAsia="Times New Roman" w:hAnsi="Times New Roman"/>
          <w:b/>
          <w:bCs/>
          <w:i/>
          <w:sz w:val="28"/>
          <w:szCs w:val="28"/>
          <w:lang w:eastAsia="ru-RU"/>
        </w:rPr>
        <w:lastRenderedPageBreak/>
        <w:t xml:space="preserve">3.2.3 Учебный предмет </w:t>
      </w:r>
      <w:r w:rsidR="00FF3336">
        <w:rPr>
          <w:rFonts w:ascii="Times New Roman" w:eastAsia="Times New Roman" w:hAnsi="Times New Roman"/>
          <w:b/>
          <w:bCs/>
          <w:i/>
          <w:sz w:val="28"/>
          <w:szCs w:val="28"/>
          <w:lang w:eastAsia="ru-RU"/>
        </w:rPr>
        <w:t>«</w:t>
      </w:r>
      <w:r w:rsidRPr="006835EB">
        <w:rPr>
          <w:rFonts w:ascii="Times New Roman" w:eastAsia="Times New Roman" w:hAnsi="Times New Roman"/>
          <w:b/>
          <w:bCs/>
          <w:i/>
          <w:sz w:val="28"/>
          <w:szCs w:val="28"/>
          <w:lang w:eastAsia="ru-RU"/>
        </w:rPr>
        <w:t xml:space="preserve">Вождение транспортных средств категории </w:t>
      </w:r>
      <w:r w:rsidR="00FF3336">
        <w:rPr>
          <w:rFonts w:ascii="Times New Roman" w:eastAsia="Times New Roman" w:hAnsi="Times New Roman"/>
          <w:b/>
          <w:bCs/>
          <w:i/>
          <w:sz w:val="28"/>
          <w:szCs w:val="28"/>
          <w:lang w:eastAsia="ru-RU"/>
        </w:rPr>
        <w:t>«</w:t>
      </w:r>
      <w:r w:rsidRPr="006835EB">
        <w:rPr>
          <w:rFonts w:ascii="Times New Roman" w:eastAsia="Times New Roman" w:hAnsi="Times New Roman"/>
          <w:b/>
          <w:bCs/>
          <w:i/>
          <w:sz w:val="28"/>
          <w:szCs w:val="28"/>
          <w:lang w:eastAsia="ru-RU"/>
        </w:rPr>
        <w:t>B</w:t>
      </w:r>
      <w:r w:rsidR="00FF3336">
        <w:rPr>
          <w:rFonts w:ascii="Times New Roman" w:eastAsia="Times New Roman" w:hAnsi="Times New Roman"/>
          <w:b/>
          <w:bCs/>
          <w:i/>
          <w:sz w:val="28"/>
          <w:szCs w:val="28"/>
          <w:lang w:eastAsia="ru-RU"/>
        </w:rPr>
        <w:t>»</w:t>
      </w:r>
      <w:r w:rsidRPr="006835EB">
        <w:rPr>
          <w:rFonts w:ascii="Times New Roman" w:eastAsia="Times New Roman" w:hAnsi="Times New Roman"/>
          <w:b/>
          <w:bCs/>
          <w:i/>
          <w:sz w:val="28"/>
          <w:szCs w:val="28"/>
          <w:lang w:eastAsia="ru-RU"/>
        </w:rPr>
        <w:t xml:space="preserve"> (для транспортных средств с механической трансмиссией).</w:t>
      </w:r>
    </w:p>
    <w:p w:rsidR="00340EC1" w:rsidRPr="003A6643" w:rsidRDefault="00340EC1" w:rsidP="00340EC1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right"/>
        <w:rPr>
          <w:rStyle w:val="aff8"/>
          <w:rFonts w:ascii="Times New Roman" w:hAnsi="Times New Roman"/>
          <w:bCs/>
          <w:color w:val="000000" w:themeColor="text1"/>
        </w:rPr>
      </w:pPr>
      <w:r w:rsidRPr="003A6643">
        <w:rPr>
          <w:rStyle w:val="aff8"/>
          <w:rFonts w:ascii="Times New Roman" w:hAnsi="Times New Roman"/>
          <w:b w:val="0"/>
          <w:bCs/>
          <w:color w:val="000000" w:themeColor="text1"/>
          <w:sz w:val="28"/>
          <w:szCs w:val="28"/>
        </w:rPr>
        <w:t>Таблица 8</w:t>
      </w:r>
    </w:p>
    <w:p w:rsidR="00340EC1" w:rsidRDefault="00340EC1" w:rsidP="00340EC1">
      <w:pPr>
        <w:spacing w:after="120" w:line="240" w:lineRule="auto"/>
        <w:jc w:val="center"/>
        <w:rPr>
          <w:i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Распределение учебных часов по разделам и темам</w:t>
      </w:r>
    </w:p>
    <w:tbl>
      <w:tblPr>
        <w:tblW w:w="10206" w:type="dxa"/>
        <w:tblInd w:w="7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7797"/>
        <w:gridCol w:w="2409"/>
      </w:tblGrid>
      <w:tr w:rsidR="00925FB1" w:rsidRPr="00925FB1" w:rsidTr="004E405E">
        <w:tc>
          <w:tcPr>
            <w:tcW w:w="779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22908" w:rsidRPr="00925FB1" w:rsidRDefault="00622908" w:rsidP="004E405E">
            <w:pPr>
              <w:suppressAutoHyphens/>
              <w:spacing w:after="0" w:line="240" w:lineRule="auto"/>
              <w:ind w:right="4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 разделов и тем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22908" w:rsidRPr="00925FB1" w:rsidRDefault="00622908" w:rsidP="00457083">
            <w:pPr>
              <w:suppressAutoHyphens/>
              <w:spacing w:after="0" w:line="240" w:lineRule="auto"/>
              <w:ind w:right="6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Количество часов практического обучения</w:t>
            </w:r>
          </w:p>
        </w:tc>
      </w:tr>
      <w:tr w:rsidR="00925FB1" w:rsidRPr="00DE59A9" w:rsidTr="00123AA1">
        <w:tc>
          <w:tcPr>
            <w:tcW w:w="1020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622908" w:rsidRPr="003A6643" w:rsidRDefault="00622908" w:rsidP="00DE59A9">
            <w:pPr>
              <w:spacing w:before="60" w:after="6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3A664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Первоначальное обучение вождению</w:t>
            </w:r>
          </w:p>
        </w:tc>
      </w:tr>
      <w:tr w:rsidR="00925FB1" w:rsidRPr="00925FB1" w:rsidTr="007C2E8D">
        <w:trPr>
          <w:trHeight w:val="333"/>
        </w:trPr>
        <w:tc>
          <w:tcPr>
            <w:tcW w:w="7797" w:type="dxa"/>
            <w:tcBorders>
              <w:top w:val="single" w:sz="4" w:space="0" w:color="auto"/>
              <w:bottom w:val="single" w:sz="4" w:space="0" w:color="auto"/>
            </w:tcBorders>
          </w:tcPr>
          <w:p w:rsidR="00622908" w:rsidRPr="00925FB1" w:rsidRDefault="00622908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Посадка, действия органами управления</w:t>
            </w:r>
            <w:r w:rsidRPr="00DE59A9">
              <w:rPr>
                <w:rFonts w:ascii="Times New Roman" w:hAnsi="Times New Roman"/>
                <w:sz w:val="24"/>
                <w:szCs w:val="24"/>
                <w:lang w:eastAsia="ru-RU"/>
              </w:rPr>
              <w:footnoteReference w:id="5"/>
            </w: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22908" w:rsidRPr="00925FB1" w:rsidRDefault="00622908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925FB1" w:rsidRPr="00925FB1" w:rsidTr="007C2E8D">
        <w:trPr>
          <w:trHeight w:val="977"/>
        </w:trPr>
        <w:tc>
          <w:tcPr>
            <w:tcW w:w="7797" w:type="dxa"/>
            <w:tcBorders>
              <w:top w:val="single" w:sz="4" w:space="0" w:color="auto"/>
              <w:bottom w:val="single" w:sz="4" w:space="0" w:color="auto"/>
            </w:tcBorders>
          </w:tcPr>
          <w:p w:rsidR="00622908" w:rsidRPr="00925FB1" w:rsidRDefault="00622908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Пуск двигателя, начало движения, переключение передач в восходящем порядке, переключение передач в нисходящем порядке, остановка, вы</w:t>
            </w:r>
            <w:r w:rsidR="0035522A">
              <w:rPr>
                <w:rFonts w:ascii="Times New Roman" w:hAnsi="Times New Roman"/>
                <w:sz w:val="24"/>
                <w:szCs w:val="24"/>
                <w:lang w:eastAsia="ru-RU"/>
              </w:rPr>
              <w:softHyphen/>
            </w: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ключение двигателя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22908" w:rsidRPr="00925FB1" w:rsidRDefault="00622908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925FB1" w:rsidRPr="00925FB1" w:rsidTr="007C2E8D">
        <w:trPr>
          <w:trHeight w:val="706"/>
        </w:trPr>
        <w:tc>
          <w:tcPr>
            <w:tcW w:w="7797" w:type="dxa"/>
            <w:tcBorders>
              <w:top w:val="single" w:sz="4" w:space="0" w:color="auto"/>
              <w:bottom w:val="single" w:sz="4" w:space="0" w:color="auto"/>
            </w:tcBorders>
          </w:tcPr>
          <w:p w:rsidR="00622908" w:rsidRPr="00925FB1" w:rsidRDefault="00622908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Начало движения, движение по кольцевому маршруту, остановка</w:t>
            </w:r>
            <w:r w:rsidR="00A87188">
              <w:rPr>
                <w:rFonts w:ascii="Times New Roman" w:hAnsi="Times New Roman"/>
                <w:sz w:val="24"/>
                <w:szCs w:val="24"/>
                <w:lang w:eastAsia="ru-RU"/>
              </w:rPr>
              <w:br/>
            </w: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в заданном месте с применением различных способов торможения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22908" w:rsidRPr="00925FB1" w:rsidRDefault="00622908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</w:tr>
      <w:tr w:rsidR="00925FB1" w:rsidRPr="00925FB1" w:rsidTr="007C2E8D">
        <w:trPr>
          <w:trHeight w:val="689"/>
        </w:trPr>
        <w:tc>
          <w:tcPr>
            <w:tcW w:w="7797" w:type="dxa"/>
            <w:tcBorders>
              <w:top w:val="single" w:sz="4" w:space="0" w:color="auto"/>
              <w:bottom w:val="single" w:sz="4" w:space="0" w:color="auto"/>
            </w:tcBorders>
          </w:tcPr>
          <w:p w:rsidR="00622908" w:rsidRPr="00925FB1" w:rsidRDefault="00622908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Повороты в движении, разворот для движения в обратном направлении, проезд перекрестка и пешеходного перехода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22908" w:rsidRPr="00925FB1" w:rsidRDefault="00622908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925FB1" w:rsidRPr="00925FB1" w:rsidTr="007C2E8D">
        <w:trPr>
          <w:trHeight w:val="416"/>
        </w:trPr>
        <w:tc>
          <w:tcPr>
            <w:tcW w:w="7797" w:type="dxa"/>
            <w:tcBorders>
              <w:top w:val="single" w:sz="4" w:space="0" w:color="auto"/>
              <w:bottom w:val="single" w:sz="4" w:space="0" w:color="auto"/>
            </w:tcBorders>
          </w:tcPr>
          <w:p w:rsidR="00622908" w:rsidRPr="00DE59A9" w:rsidRDefault="00622908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Движение задним ходом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22908" w:rsidRPr="00925FB1" w:rsidRDefault="00622908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</w:tr>
      <w:tr w:rsidR="00925FB1" w:rsidRPr="00925FB1" w:rsidTr="00123AA1">
        <w:tc>
          <w:tcPr>
            <w:tcW w:w="7797" w:type="dxa"/>
            <w:tcBorders>
              <w:top w:val="single" w:sz="4" w:space="0" w:color="auto"/>
              <w:bottom w:val="single" w:sz="4" w:space="0" w:color="auto"/>
            </w:tcBorders>
          </w:tcPr>
          <w:p w:rsidR="00622908" w:rsidRPr="00925FB1" w:rsidRDefault="00622908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Движение в ограниченных проездах, сложное маневрирование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22908" w:rsidRPr="00925FB1" w:rsidRDefault="00FA7A90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</w:p>
        </w:tc>
      </w:tr>
      <w:tr w:rsidR="00925FB1" w:rsidRPr="00925FB1" w:rsidTr="00123AA1">
        <w:tc>
          <w:tcPr>
            <w:tcW w:w="7797" w:type="dxa"/>
            <w:tcBorders>
              <w:top w:val="single" w:sz="4" w:space="0" w:color="auto"/>
              <w:bottom w:val="single" w:sz="4" w:space="0" w:color="auto"/>
            </w:tcBorders>
          </w:tcPr>
          <w:p w:rsidR="00622908" w:rsidRPr="00925FB1" w:rsidRDefault="00622908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Движение с прицепом</w:t>
            </w:r>
            <w:r w:rsidRPr="00DE59A9">
              <w:rPr>
                <w:rFonts w:ascii="Times New Roman" w:hAnsi="Times New Roman"/>
                <w:sz w:val="24"/>
                <w:szCs w:val="24"/>
                <w:lang w:eastAsia="ru-RU"/>
              </w:rPr>
              <w:footnoteReference w:id="6"/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22908" w:rsidRPr="00925FB1" w:rsidRDefault="00FA7A90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</w:tr>
      <w:tr w:rsidR="00925FB1" w:rsidRPr="00925FB1" w:rsidTr="00123AA1">
        <w:trPr>
          <w:trHeight w:val="172"/>
        </w:trPr>
        <w:tc>
          <w:tcPr>
            <w:tcW w:w="7797" w:type="dxa"/>
            <w:tcBorders>
              <w:top w:val="single" w:sz="4" w:space="0" w:color="auto"/>
              <w:bottom w:val="single" w:sz="4" w:space="0" w:color="auto"/>
            </w:tcBorders>
          </w:tcPr>
          <w:p w:rsidR="00622908" w:rsidRPr="00925FB1" w:rsidRDefault="00622908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Итого по разделу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22908" w:rsidRPr="00925FB1" w:rsidRDefault="00622908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24</w:t>
            </w:r>
          </w:p>
        </w:tc>
      </w:tr>
      <w:tr w:rsidR="00925FB1" w:rsidRPr="00DE59A9" w:rsidTr="00123AA1">
        <w:trPr>
          <w:trHeight w:val="196"/>
        </w:trPr>
        <w:tc>
          <w:tcPr>
            <w:tcW w:w="1020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622908" w:rsidRPr="003A6643" w:rsidRDefault="00622908" w:rsidP="00DE59A9">
            <w:pPr>
              <w:spacing w:before="60" w:after="6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3A664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Обучение вождению в условиях дорожного движения</w:t>
            </w:r>
          </w:p>
        </w:tc>
      </w:tr>
      <w:tr w:rsidR="00925FB1" w:rsidRPr="00925FB1" w:rsidTr="00123AA1">
        <w:trPr>
          <w:trHeight w:val="202"/>
        </w:trPr>
        <w:tc>
          <w:tcPr>
            <w:tcW w:w="7797" w:type="dxa"/>
            <w:tcBorders>
              <w:top w:val="single" w:sz="4" w:space="0" w:color="auto"/>
              <w:bottom w:val="single" w:sz="4" w:space="0" w:color="auto"/>
            </w:tcBorders>
          </w:tcPr>
          <w:p w:rsidR="00622908" w:rsidRPr="00925FB1" w:rsidRDefault="00622908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Вождение по учебным маршрутам</w:t>
            </w:r>
            <w:r w:rsidRPr="00DE59A9">
              <w:rPr>
                <w:rFonts w:ascii="Times New Roman" w:hAnsi="Times New Roman"/>
                <w:sz w:val="24"/>
                <w:szCs w:val="24"/>
                <w:lang w:eastAsia="ru-RU"/>
              </w:rPr>
              <w:footnoteReference w:id="7"/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22908" w:rsidRPr="00925FB1" w:rsidRDefault="00622908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32</w:t>
            </w:r>
          </w:p>
        </w:tc>
      </w:tr>
      <w:tr w:rsidR="00925FB1" w:rsidRPr="00925FB1" w:rsidTr="00123AA1"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22908" w:rsidRPr="00925FB1" w:rsidRDefault="00622908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Итого по разделу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22908" w:rsidRPr="00925FB1" w:rsidRDefault="00622908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32</w:t>
            </w:r>
          </w:p>
        </w:tc>
      </w:tr>
      <w:tr w:rsidR="00925FB1" w:rsidRPr="00925FB1" w:rsidTr="00123AA1"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22908" w:rsidRPr="00925FB1" w:rsidRDefault="00622908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22908" w:rsidRPr="00925FB1" w:rsidRDefault="00622908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56</w:t>
            </w:r>
          </w:p>
        </w:tc>
      </w:tr>
    </w:tbl>
    <w:p w:rsidR="00622908" w:rsidRPr="00A35F96" w:rsidRDefault="00622908" w:rsidP="00634030">
      <w:pPr>
        <w:spacing w:before="240" w:after="0" w:line="250" w:lineRule="auto"/>
        <w:ind w:firstLine="709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A35F96">
        <w:rPr>
          <w:rFonts w:ascii="Times New Roman" w:hAnsi="Times New Roman"/>
          <w:b/>
          <w:sz w:val="28"/>
          <w:szCs w:val="28"/>
          <w:lang w:eastAsia="ru-RU"/>
        </w:rPr>
        <w:t>3.2.3.1. Первоначал</w:t>
      </w:r>
      <w:r w:rsidR="00353487" w:rsidRPr="00A35F96">
        <w:rPr>
          <w:rFonts w:ascii="Times New Roman" w:hAnsi="Times New Roman"/>
          <w:b/>
          <w:sz w:val="28"/>
          <w:szCs w:val="28"/>
          <w:lang w:eastAsia="ru-RU"/>
        </w:rPr>
        <w:t>ьное обучение вождению.</w:t>
      </w:r>
    </w:p>
    <w:p w:rsidR="00622908" w:rsidRPr="00925FB1" w:rsidRDefault="00622908" w:rsidP="00634030">
      <w:pPr>
        <w:spacing w:after="0" w:line="25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25FB1">
        <w:rPr>
          <w:rFonts w:ascii="Times New Roman" w:hAnsi="Times New Roman"/>
          <w:sz w:val="28"/>
          <w:szCs w:val="28"/>
        </w:rPr>
        <w:t xml:space="preserve">Посадка, действия органами управления: ознакомление с органами управления и контрольно-измерительными приборами учебного транспортного средства, регулировка положения сиденья, органов управления и зеркал заднего вида, пристегивание ремнем безопасности;  действия органами управления сцеплением </w:t>
      </w:r>
      <w:r w:rsidR="00A87188">
        <w:rPr>
          <w:rFonts w:ascii="Times New Roman" w:hAnsi="Times New Roman"/>
          <w:sz w:val="28"/>
          <w:szCs w:val="28"/>
        </w:rPr>
        <w:br/>
      </w:r>
      <w:r w:rsidRPr="00925FB1">
        <w:rPr>
          <w:rFonts w:ascii="Times New Roman" w:hAnsi="Times New Roman"/>
          <w:sz w:val="28"/>
          <w:szCs w:val="28"/>
        </w:rPr>
        <w:t xml:space="preserve">и подачей топлива; взаимодействие органами управления сцеплением и подачей топлива; действия органами управления сцеплением и переключением передач; взаимодействие органами управления сцеплением, переключением передач </w:t>
      </w:r>
      <w:r w:rsidR="00A87188">
        <w:rPr>
          <w:rFonts w:ascii="Times New Roman" w:hAnsi="Times New Roman"/>
          <w:sz w:val="28"/>
          <w:szCs w:val="28"/>
        </w:rPr>
        <w:br/>
      </w:r>
      <w:r w:rsidRPr="00925FB1">
        <w:rPr>
          <w:rFonts w:ascii="Times New Roman" w:hAnsi="Times New Roman"/>
          <w:sz w:val="28"/>
          <w:szCs w:val="28"/>
        </w:rPr>
        <w:t>и подачей топлива при переключении передач в восходящем и нисходящем порядке; действия органами управления рабочим и стояночным тормозами; взаимодействие органами управления подачей топлива и рабочим тормозом; вза</w:t>
      </w:r>
      <w:r w:rsidR="007A40DA" w:rsidRPr="00925FB1">
        <w:rPr>
          <w:rFonts w:ascii="Times New Roman" w:hAnsi="Times New Roman"/>
          <w:sz w:val="28"/>
          <w:szCs w:val="28"/>
        </w:rPr>
        <w:t>имодействие органами управления</w:t>
      </w:r>
      <w:r w:rsidRPr="00925FB1">
        <w:rPr>
          <w:rFonts w:ascii="Times New Roman" w:hAnsi="Times New Roman"/>
          <w:sz w:val="28"/>
          <w:szCs w:val="28"/>
        </w:rPr>
        <w:t xml:space="preserve"> сцеплением, подачей топлива, переключением передач, рабочим и стояночным тормозами; отработка приемов руления.</w:t>
      </w:r>
    </w:p>
    <w:p w:rsidR="00622908" w:rsidRPr="00925FB1" w:rsidRDefault="00622908" w:rsidP="00634030">
      <w:pPr>
        <w:suppressAutoHyphens/>
        <w:spacing w:after="0" w:line="25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925FB1">
        <w:rPr>
          <w:rFonts w:ascii="Times New Roman" w:hAnsi="Times New Roman"/>
          <w:sz w:val="28"/>
          <w:szCs w:val="28"/>
          <w:lang w:eastAsia="ru-RU"/>
        </w:rPr>
        <w:t xml:space="preserve">Пуск двигателя, начало движения, переключение передач в восходящем порядке, переключение передач в нисходящем порядке, остановка, выключение </w:t>
      </w:r>
      <w:r w:rsidRPr="00925FB1">
        <w:rPr>
          <w:rFonts w:ascii="Times New Roman" w:hAnsi="Times New Roman"/>
          <w:sz w:val="28"/>
          <w:szCs w:val="28"/>
          <w:lang w:eastAsia="ru-RU"/>
        </w:rPr>
        <w:lastRenderedPageBreak/>
        <w:t xml:space="preserve">двигателя: действия при пуске и выключении двигателя; действия при переключении передач в восходящем порядке; действия при переключении передач в нисходящем порядке; действия при остановке; действия при пуске двигателя, начале движения, переключении передач в восходящем порядке, переключении передач в нисходящем порядке, остановке, выключении двигателя. </w:t>
      </w:r>
    </w:p>
    <w:p w:rsidR="00622908" w:rsidRPr="00925FB1" w:rsidRDefault="00622908" w:rsidP="00634030">
      <w:pPr>
        <w:suppressAutoHyphens/>
        <w:spacing w:after="0" w:line="25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925FB1">
        <w:rPr>
          <w:rFonts w:ascii="Times New Roman" w:hAnsi="Times New Roman"/>
          <w:sz w:val="28"/>
          <w:szCs w:val="28"/>
          <w:lang w:eastAsia="ru-RU"/>
        </w:rPr>
        <w:t>Начало движения, движение по кольцевому маршруту, остановка в заданном месте с применением различных способов торможения: начало движения, разгон</w:t>
      </w:r>
      <w:r w:rsidR="00A87188">
        <w:rPr>
          <w:rFonts w:ascii="Times New Roman" w:hAnsi="Times New Roman"/>
          <w:sz w:val="28"/>
          <w:szCs w:val="28"/>
          <w:lang w:eastAsia="ru-RU"/>
        </w:rPr>
        <w:br/>
      </w:r>
      <w:r w:rsidRPr="00925FB1">
        <w:rPr>
          <w:rFonts w:ascii="Times New Roman" w:hAnsi="Times New Roman"/>
          <w:sz w:val="28"/>
          <w:szCs w:val="28"/>
          <w:lang w:eastAsia="ru-RU"/>
        </w:rPr>
        <w:t>с переключением передач в восходящем порядке и снижение скорости</w:t>
      </w:r>
      <w:r w:rsidR="00A87188">
        <w:rPr>
          <w:rFonts w:ascii="Times New Roman" w:hAnsi="Times New Roman"/>
          <w:sz w:val="28"/>
          <w:szCs w:val="28"/>
          <w:lang w:eastAsia="ru-RU"/>
        </w:rPr>
        <w:br/>
      </w:r>
      <w:r w:rsidRPr="00925FB1">
        <w:rPr>
          <w:rFonts w:ascii="Times New Roman" w:hAnsi="Times New Roman"/>
          <w:sz w:val="28"/>
          <w:szCs w:val="28"/>
          <w:lang w:eastAsia="ru-RU"/>
        </w:rPr>
        <w:t xml:space="preserve">с переключением передач в нисходящем порядке при движении по кольцевому маршруту, торможение двигателем, остановка; начало движения, разгон, движение по прямой, остановка в заданном месте с применением плавного торможения; начало движения, разгон, движение по прямой, остановка в заданном месте </w:t>
      </w:r>
      <w:r w:rsidR="00A87188">
        <w:rPr>
          <w:rFonts w:ascii="Times New Roman" w:hAnsi="Times New Roman"/>
          <w:sz w:val="28"/>
          <w:szCs w:val="28"/>
          <w:lang w:eastAsia="ru-RU"/>
        </w:rPr>
        <w:br/>
      </w:r>
      <w:r w:rsidRPr="00925FB1">
        <w:rPr>
          <w:rFonts w:ascii="Times New Roman" w:hAnsi="Times New Roman"/>
          <w:sz w:val="28"/>
          <w:szCs w:val="28"/>
          <w:lang w:eastAsia="ru-RU"/>
        </w:rPr>
        <w:t xml:space="preserve">с применением прерывистого торможения (для транспортных средств, не оборудованных АБС); начало движения, разгон, движение по прямой, остановка </w:t>
      </w:r>
      <w:r w:rsidR="00A87188">
        <w:rPr>
          <w:rFonts w:ascii="Times New Roman" w:hAnsi="Times New Roman"/>
          <w:sz w:val="28"/>
          <w:szCs w:val="28"/>
          <w:lang w:eastAsia="ru-RU"/>
        </w:rPr>
        <w:br/>
      </w:r>
      <w:r w:rsidRPr="00925FB1">
        <w:rPr>
          <w:rFonts w:ascii="Times New Roman" w:hAnsi="Times New Roman"/>
          <w:sz w:val="28"/>
          <w:szCs w:val="28"/>
          <w:lang w:eastAsia="ru-RU"/>
        </w:rPr>
        <w:t xml:space="preserve">в заданном месте с применением ступенчатого торможения (для транспортных средств, не оборудованных АБС); начало движения, разгон, движение по прямой, остановка в заданном месте с применением экстренного торможения. </w:t>
      </w:r>
    </w:p>
    <w:p w:rsidR="00622908" w:rsidRPr="00925FB1" w:rsidRDefault="00622908" w:rsidP="00634030">
      <w:pPr>
        <w:suppressAutoHyphens/>
        <w:spacing w:after="0" w:line="25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925FB1">
        <w:rPr>
          <w:rFonts w:ascii="Times New Roman" w:hAnsi="Times New Roman"/>
          <w:sz w:val="28"/>
          <w:szCs w:val="28"/>
          <w:lang w:eastAsia="ru-RU"/>
        </w:rPr>
        <w:t>Повороты в движении, разворот для движения в обратном направлении, проезд перекрестка и пешеходного перехода: начало движения, разгон, движение по прямой, снижение скорости, переход на низшую передачу, включение правого указателя поворота, поворот направо, выключение указателя поворота, разгон; начало движения, разгон, движение по прямой, снижение скорости, переход на низшую передачу, включение левого указателя поворота, поворот налево, выключение указателя поворота, разгон; начало движения, разгон, движение по прямой, выбор места для разворота, снижение скорости, включение правого указателя поворота, остановка, включение левого указателя поворота, разворот без применения заднего хода, разгон; проезд перекрестка и пешеходного перехода.</w:t>
      </w:r>
    </w:p>
    <w:p w:rsidR="00622908" w:rsidRPr="00925FB1" w:rsidRDefault="00622908" w:rsidP="00634030">
      <w:pPr>
        <w:suppressAutoHyphens/>
        <w:spacing w:after="0" w:line="25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925FB1">
        <w:rPr>
          <w:rFonts w:ascii="Times New Roman" w:hAnsi="Times New Roman"/>
          <w:sz w:val="28"/>
          <w:szCs w:val="28"/>
          <w:lang w:eastAsia="ru-RU"/>
        </w:rPr>
        <w:t>Движение задним ходом: начало движения вперед, движение по прямой, остановка, осмотр дороги через зеркала заднего вида, включение передачи заднего хода, движение задним ходом по прямой, контролирование траектории</w:t>
      </w:r>
      <w:r w:rsidR="00A87188">
        <w:rPr>
          <w:rFonts w:ascii="Times New Roman" w:hAnsi="Times New Roman"/>
          <w:sz w:val="28"/>
          <w:szCs w:val="28"/>
          <w:lang w:eastAsia="ru-RU"/>
        </w:rPr>
        <w:br/>
      </w:r>
      <w:r w:rsidRPr="00925FB1">
        <w:rPr>
          <w:rFonts w:ascii="Times New Roman" w:hAnsi="Times New Roman"/>
          <w:sz w:val="28"/>
          <w:szCs w:val="28"/>
          <w:lang w:eastAsia="ru-RU"/>
        </w:rPr>
        <w:t xml:space="preserve">и безопасности движения через зеркала заднего вида, остановка; начало движения вперед, движение по прямой, остановка, осмотр дороги через зеркала заднего вида, включение передачи заднего хода, движение задним ходом с поворотами направо </w:t>
      </w:r>
      <w:r w:rsidR="00A87188">
        <w:rPr>
          <w:rFonts w:ascii="Times New Roman" w:hAnsi="Times New Roman"/>
          <w:sz w:val="28"/>
          <w:szCs w:val="28"/>
          <w:lang w:eastAsia="ru-RU"/>
        </w:rPr>
        <w:br/>
      </w:r>
      <w:r w:rsidRPr="00925FB1">
        <w:rPr>
          <w:rFonts w:ascii="Times New Roman" w:hAnsi="Times New Roman"/>
          <w:sz w:val="28"/>
          <w:szCs w:val="28"/>
          <w:lang w:eastAsia="ru-RU"/>
        </w:rPr>
        <w:t>и налево, контролирование траектории и безопасности движения через зеркала заднего вида, остановка.</w:t>
      </w:r>
    </w:p>
    <w:p w:rsidR="00622908" w:rsidRPr="001C152E" w:rsidRDefault="00622908" w:rsidP="00634030">
      <w:pPr>
        <w:suppressAutoHyphens/>
        <w:spacing w:after="0" w:line="250" w:lineRule="auto"/>
        <w:ind w:firstLine="709"/>
        <w:jc w:val="both"/>
        <w:rPr>
          <w:rFonts w:ascii="Times New Roman" w:hAnsi="Times New Roman"/>
          <w:spacing w:val="-4"/>
          <w:sz w:val="28"/>
          <w:szCs w:val="28"/>
          <w:lang w:eastAsia="ru-RU"/>
        </w:rPr>
      </w:pPr>
      <w:r w:rsidRPr="001C152E">
        <w:rPr>
          <w:rFonts w:ascii="Times New Roman" w:hAnsi="Times New Roman"/>
          <w:spacing w:val="-4"/>
          <w:sz w:val="28"/>
          <w:szCs w:val="28"/>
          <w:lang w:eastAsia="ru-RU"/>
        </w:rPr>
        <w:t xml:space="preserve">Движение в ограниченных проездах, сложное маневрирование: въезд в ворота </w:t>
      </w:r>
      <w:r w:rsidR="001C152E">
        <w:rPr>
          <w:rFonts w:ascii="Times New Roman" w:hAnsi="Times New Roman"/>
          <w:spacing w:val="-4"/>
          <w:sz w:val="28"/>
          <w:szCs w:val="28"/>
          <w:lang w:eastAsia="ru-RU"/>
        </w:rPr>
        <w:br/>
      </w:r>
      <w:r w:rsidRPr="001C152E">
        <w:rPr>
          <w:rFonts w:ascii="Times New Roman" w:hAnsi="Times New Roman"/>
          <w:spacing w:val="-4"/>
          <w:sz w:val="28"/>
          <w:szCs w:val="28"/>
          <w:lang w:eastAsia="ru-RU"/>
        </w:rPr>
        <w:t>с прилегающей и противоположной сторон дороги передним и задним ходом и выезд из ворот передним и задним ходом с поворотами направо и налево; проезд</w:t>
      </w:r>
      <w:r w:rsidR="00A87188" w:rsidRPr="001C152E">
        <w:rPr>
          <w:rFonts w:ascii="Times New Roman" w:hAnsi="Times New Roman"/>
          <w:spacing w:val="-4"/>
          <w:sz w:val="28"/>
          <w:szCs w:val="28"/>
          <w:lang w:eastAsia="ru-RU"/>
        </w:rPr>
        <w:br/>
      </w:r>
      <w:r w:rsidRPr="001C152E">
        <w:rPr>
          <w:rFonts w:ascii="Times New Roman" w:hAnsi="Times New Roman"/>
          <w:spacing w:val="-4"/>
          <w:sz w:val="28"/>
          <w:szCs w:val="28"/>
          <w:lang w:eastAsia="ru-RU"/>
        </w:rPr>
        <w:t xml:space="preserve">по траектории </w:t>
      </w:r>
      <w:r w:rsidR="00FF3336">
        <w:rPr>
          <w:rFonts w:ascii="Times New Roman" w:hAnsi="Times New Roman"/>
          <w:spacing w:val="-4"/>
          <w:sz w:val="28"/>
          <w:szCs w:val="28"/>
          <w:lang w:eastAsia="ru-RU"/>
        </w:rPr>
        <w:t>«</w:t>
      </w:r>
      <w:r w:rsidRPr="001C152E">
        <w:rPr>
          <w:rFonts w:ascii="Times New Roman" w:hAnsi="Times New Roman"/>
          <w:spacing w:val="-4"/>
          <w:sz w:val="28"/>
          <w:szCs w:val="28"/>
          <w:lang w:eastAsia="ru-RU"/>
        </w:rPr>
        <w:t>змейка</w:t>
      </w:r>
      <w:r w:rsidR="00FF3336">
        <w:rPr>
          <w:rFonts w:ascii="Times New Roman" w:hAnsi="Times New Roman"/>
          <w:spacing w:val="-4"/>
          <w:sz w:val="28"/>
          <w:szCs w:val="28"/>
          <w:lang w:eastAsia="ru-RU"/>
        </w:rPr>
        <w:t>»</w:t>
      </w:r>
      <w:r w:rsidRPr="001C152E">
        <w:rPr>
          <w:rFonts w:ascii="Times New Roman" w:hAnsi="Times New Roman"/>
          <w:spacing w:val="-4"/>
          <w:sz w:val="28"/>
          <w:szCs w:val="28"/>
          <w:lang w:eastAsia="ru-RU"/>
        </w:rPr>
        <w:t xml:space="preserve"> передним и задним ходом; разворот с применением заднего хода в ограниченном по ширине пространстве; движение по габаритному тоннелю передним и задним ходом из положения с предварительным поворотом направо (налево); движение по наклонному участку, остановка на подъёме, начало движения на подъеме, остановка на спуске, начало движения на спуске; постановка на стоянку передним и задним ходом параллельно краю проезжей части; въезд в </w:t>
      </w:r>
      <w:r w:rsidR="00FF3336">
        <w:rPr>
          <w:rFonts w:ascii="Times New Roman" w:hAnsi="Times New Roman"/>
          <w:spacing w:val="-4"/>
          <w:sz w:val="28"/>
          <w:szCs w:val="28"/>
          <w:lang w:eastAsia="ru-RU"/>
        </w:rPr>
        <w:t>«</w:t>
      </w:r>
      <w:r w:rsidRPr="001C152E">
        <w:rPr>
          <w:rFonts w:ascii="Times New Roman" w:hAnsi="Times New Roman"/>
          <w:spacing w:val="-4"/>
          <w:sz w:val="28"/>
          <w:szCs w:val="28"/>
          <w:lang w:eastAsia="ru-RU"/>
        </w:rPr>
        <w:t>бокс</w:t>
      </w:r>
      <w:r w:rsidR="00FF3336">
        <w:rPr>
          <w:rFonts w:ascii="Times New Roman" w:hAnsi="Times New Roman"/>
          <w:spacing w:val="-4"/>
          <w:sz w:val="28"/>
          <w:szCs w:val="28"/>
          <w:lang w:eastAsia="ru-RU"/>
        </w:rPr>
        <w:t>»</w:t>
      </w:r>
      <w:r w:rsidRPr="001C152E">
        <w:rPr>
          <w:rFonts w:ascii="Times New Roman" w:hAnsi="Times New Roman"/>
          <w:spacing w:val="-4"/>
          <w:sz w:val="28"/>
          <w:szCs w:val="28"/>
          <w:lang w:eastAsia="ru-RU"/>
        </w:rPr>
        <w:t xml:space="preserve"> передним и задним ходом из положения с предварительным поворотом направо (налево).</w:t>
      </w:r>
    </w:p>
    <w:p w:rsidR="00622908" w:rsidRPr="00925FB1" w:rsidRDefault="00622908" w:rsidP="00634030">
      <w:pPr>
        <w:suppressAutoHyphens/>
        <w:spacing w:after="0" w:line="25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925FB1">
        <w:rPr>
          <w:rFonts w:ascii="Times New Roman" w:hAnsi="Times New Roman"/>
          <w:sz w:val="28"/>
          <w:szCs w:val="28"/>
          <w:lang w:eastAsia="ru-RU"/>
        </w:rPr>
        <w:lastRenderedPageBreak/>
        <w:t xml:space="preserve">Движение с прицепом: сцепление с прицепом, движение по прямой, расцепление; движение с прицепом передним и задним ходом с поворотами направо и налево; въезд в </w:t>
      </w:r>
      <w:r w:rsidR="00FF3336">
        <w:rPr>
          <w:rFonts w:ascii="Times New Roman" w:hAnsi="Times New Roman"/>
          <w:sz w:val="28"/>
          <w:szCs w:val="28"/>
          <w:lang w:eastAsia="ru-RU"/>
        </w:rPr>
        <w:t>«</w:t>
      </w:r>
      <w:r w:rsidRPr="00925FB1">
        <w:rPr>
          <w:rFonts w:ascii="Times New Roman" w:hAnsi="Times New Roman"/>
          <w:sz w:val="28"/>
          <w:szCs w:val="28"/>
          <w:lang w:eastAsia="ru-RU"/>
        </w:rPr>
        <w:t>бокс</w:t>
      </w:r>
      <w:r w:rsidR="00FF3336">
        <w:rPr>
          <w:rFonts w:ascii="Times New Roman" w:hAnsi="Times New Roman"/>
          <w:sz w:val="28"/>
          <w:szCs w:val="28"/>
          <w:lang w:eastAsia="ru-RU"/>
        </w:rPr>
        <w:t>»</w:t>
      </w:r>
      <w:r w:rsidRPr="00925FB1">
        <w:rPr>
          <w:rFonts w:ascii="Times New Roman" w:hAnsi="Times New Roman"/>
          <w:sz w:val="28"/>
          <w:szCs w:val="28"/>
          <w:lang w:eastAsia="ru-RU"/>
        </w:rPr>
        <w:t xml:space="preserve"> с прицепом передним и задним ходом из положения</w:t>
      </w:r>
      <w:r w:rsidR="00A87188">
        <w:rPr>
          <w:rFonts w:ascii="Times New Roman" w:hAnsi="Times New Roman"/>
          <w:sz w:val="28"/>
          <w:szCs w:val="28"/>
          <w:lang w:eastAsia="ru-RU"/>
        </w:rPr>
        <w:br/>
      </w:r>
      <w:r w:rsidRPr="00925FB1">
        <w:rPr>
          <w:rFonts w:ascii="Times New Roman" w:hAnsi="Times New Roman"/>
          <w:sz w:val="28"/>
          <w:szCs w:val="28"/>
          <w:lang w:eastAsia="ru-RU"/>
        </w:rPr>
        <w:t>с предварительным поворотом направо (налево).</w:t>
      </w:r>
    </w:p>
    <w:p w:rsidR="00622908" w:rsidRPr="00D53CD5" w:rsidRDefault="00622908" w:rsidP="00634030">
      <w:pPr>
        <w:spacing w:before="240" w:after="0" w:line="250" w:lineRule="auto"/>
        <w:ind w:firstLine="709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D53CD5">
        <w:rPr>
          <w:rFonts w:ascii="Times New Roman" w:hAnsi="Times New Roman"/>
          <w:b/>
          <w:sz w:val="28"/>
          <w:szCs w:val="28"/>
          <w:lang w:eastAsia="ru-RU"/>
        </w:rPr>
        <w:t>3.2.3.2. Обучение в условиях дорожного движения.</w:t>
      </w:r>
    </w:p>
    <w:p w:rsidR="00622908" w:rsidRPr="00925FB1" w:rsidRDefault="00622908" w:rsidP="00634030">
      <w:pPr>
        <w:suppressAutoHyphens/>
        <w:spacing w:after="0" w:line="25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925FB1">
        <w:rPr>
          <w:rFonts w:ascii="Times New Roman" w:hAnsi="Times New Roman"/>
          <w:sz w:val="28"/>
          <w:szCs w:val="28"/>
          <w:lang w:eastAsia="ru-RU"/>
        </w:rPr>
        <w:t>Вождение по учебным маршрутам: подготовка к началу движения, выезд</w:t>
      </w:r>
      <w:r w:rsidR="00A87188">
        <w:rPr>
          <w:rFonts w:ascii="Times New Roman" w:hAnsi="Times New Roman"/>
          <w:sz w:val="28"/>
          <w:szCs w:val="28"/>
          <w:lang w:eastAsia="ru-RU"/>
        </w:rPr>
        <w:br/>
      </w:r>
      <w:r w:rsidRPr="00925FB1">
        <w:rPr>
          <w:rFonts w:ascii="Times New Roman" w:hAnsi="Times New Roman"/>
          <w:sz w:val="28"/>
          <w:szCs w:val="28"/>
          <w:lang w:eastAsia="ru-RU"/>
        </w:rPr>
        <w:t>на дорогу с прилегающей территории, движение в транспортном потоке,</w:t>
      </w:r>
      <w:r w:rsidR="00A87188">
        <w:rPr>
          <w:rFonts w:ascii="Times New Roman" w:hAnsi="Times New Roman"/>
          <w:sz w:val="28"/>
          <w:szCs w:val="28"/>
          <w:lang w:eastAsia="ru-RU"/>
        </w:rPr>
        <w:br/>
      </w:r>
      <w:r w:rsidRPr="00925FB1">
        <w:rPr>
          <w:rFonts w:ascii="Times New Roman" w:hAnsi="Times New Roman"/>
          <w:sz w:val="28"/>
          <w:szCs w:val="28"/>
          <w:lang w:eastAsia="ru-RU"/>
        </w:rPr>
        <w:t>на поворотах, подъемах и спусках, остановка и начало движения на различных участках дороги и в местах стоянки; перестроения, повороты, разворот вне перекрестка, опережение, обгон, объезд препятствия и встречный разъезд, движение по мостам и путепроводам, проезд мест остановок маршрутных транспортных средств, пешеходных переходов и железнодорожных переездов; проезд регулируемых и нерегулируемых перекрестков в прямом направлении, с поворотами направо и налево, разворотом для движения в обратном направлении; движение</w:t>
      </w:r>
      <w:r w:rsidR="00A87188">
        <w:rPr>
          <w:rFonts w:ascii="Times New Roman" w:hAnsi="Times New Roman"/>
          <w:sz w:val="28"/>
          <w:szCs w:val="28"/>
          <w:lang w:eastAsia="ru-RU"/>
        </w:rPr>
        <w:br/>
      </w:r>
      <w:r w:rsidRPr="00925FB1">
        <w:rPr>
          <w:rFonts w:ascii="Times New Roman" w:hAnsi="Times New Roman"/>
          <w:sz w:val="28"/>
          <w:szCs w:val="28"/>
          <w:lang w:eastAsia="ru-RU"/>
        </w:rPr>
        <w:t>в транспортном потоке вне населенного пункта; движение в темное время суток</w:t>
      </w:r>
      <w:r w:rsidR="00A87188">
        <w:rPr>
          <w:rFonts w:ascii="Times New Roman" w:hAnsi="Times New Roman"/>
          <w:sz w:val="28"/>
          <w:szCs w:val="28"/>
          <w:lang w:eastAsia="ru-RU"/>
        </w:rPr>
        <w:br/>
      </w:r>
      <w:r w:rsidRPr="00925FB1">
        <w:rPr>
          <w:rFonts w:ascii="Times New Roman" w:hAnsi="Times New Roman"/>
          <w:sz w:val="28"/>
          <w:szCs w:val="28"/>
          <w:lang w:eastAsia="ru-RU"/>
        </w:rPr>
        <w:t xml:space="preserve">(в условиях недостаточной видимости). </w:t>
      </w:r>
    </w:p>
    <w:p w:rsidR="00622908" w:rsidRDefault="00622908" w:rsidP="00634030">
      <w:pPr>
        <w:spacing w:before="240" w:after="0" w:line="250" w:lineRule="auto"/>
        <w:ind w:right="6" w:firstLine="709"/>
        <w:jc w:val="both"/>
        <w:rPr>
          <w:rFonts w:ascii="Times New Roman" w:eastAsia="Times New Roman" w:hAnsi="Times New Roman"/>
          <w:b/>
          <w:bCs/>
          <w:i/>
          <w:sz w:val="28"/>
          <w:szCs w:val="28"/>
          <w:lang w:eastAsia="ru-RU"/>
        </w:rPr>
      </w:pPr>
      <w:r w:rsidRPr="006835EB">
        <w:rPr>
          <w:rFonts w:ascii="Times New Roman" w:eastAsia="Times New Roman" w:hAnsi="Times New Roman"/>
          <w:b/>
          <w:bCs/>
          <w:i/>
          <w:sz w:val="28"/>
          <w:szCs w:val="28"/>
          <w:lang w:eastAsia="ru-RU"/>
        </w:rPr>
        <w:t xml:space="preserve">3.2.4. Учебный предмет </w:t>
      </w:r>
      <w:r w:rsidR="00FF3336">
        <w:rPr>
          <w:rFonts w:ascii="Times New Roman" w:eastAsia="Times New Roman" w:hAnsi="Times New Roman"/>
          <w:b/>
          <w:bCs/>
          <w:i/>
          <w:sz w:val="28"/>
          <w:szCs w:val="28"/>
          <w:lang w:eastAsia="ru-RU"/>
        </w:rPr>
        <w:t>«</w:t>
      </w:r>
      <w:r w:rsidRPr="006835EB">
        <w:rPr>
          <w:rFonts w:ascii="Times New Roman" w:eastAsia="Times New Roman" w:hAnsi="Times New Roman"/>
          <w:b/>
          <w:bCs/>
          <w:i/>
          <w:sz w:val="28"/>
          <w:szCs w:val="28"/>
          <w:lang w:eastAsia="ru-RU"/>
        </w:rPr>
        <w:t xml:space="preserve">Вождение транспортных средств категории </w:t>
      </w:r>
      <w:r w:rsidR="00FF3336">
        <w:rPr>
          <w:rFonts w:ascii="Times New Roman" w:eastAsia="Times New Roman" w:hAnsi="Times New Roman"/>
          <w:b/>
          <w:bCs/>
          <w:i/>
          <w:sz w:val="28"/>
          <w:szCs w:val="28"/>
          <w:lang w:eastAsia="ru-RU"/>
        </w:rPr>
        <w:t>«</w:t>
      </w:r>
      <w:r w:rsidRPr="006835EB">
        <w:rPr>
          <w:rFonts w:ascii="Times New Roman" w:eastAsia="Times New Roman" w:hAnsi="Times New Roman"/>
          <w:b/>
          <w:bCs/>
          <w:i/>
          <w:sz w:val="28"/>
          <w:szCs w:val="28"/>
          <w:lang w:eastAsia="ru-RU"/>
        </w:rPr>
        <w:t>B</w:t>
      </w:r>
      <w:r w:rsidR="00FF3336">
        <w:rPr>
          <w:rFonts w:ascii="Times New Roman" w:eastAsia="Times New Roman" w:hAnsi="Times New Roman"/>
          <w:b/>
          <w:bCs/>
          <w:i/>
          <w:sz w:val="28"/>
          <w:szCs w:val="28"/>
          <w:lang w:eastAsia="ru-RU"/>
        </w:rPr>
        <w:t>»</w:t>
      </w:r>
      <w:r w:rsidRPr="006835EB">
        <w:rPr>
          <w:rFonts w:ascii="Times New Roman" w:eastAsia="Times New Roman" w:hAnsi="Times New Roman"/>
          <w:b/>
          <w:bCs/>
          <w:i/>
          <w:sz w:val="28"/>
          <w:szCs w:val="28"/>
          <w:lang w:eastAsia="ru-RU"/>
        </w:rPr>
        <w:t xml:space="preserve"> </w:t>
      </w:r>
      <w:r w:rsidR="00A87188" w:rsidRPr="006835EB">
        <w:rPr>
          <w:rFonts w:ascii="Times New Roman" w:eastAsia="Times New Roman" w:hAnsi="Times New Roman"/>
          <w:b/>
          <w:bCs/>
          <w:i/>
          <w:sz w:val="28"/>
          <w:szCs w:val="28"/>
          <w:lang w:eastAsia="ru-RU"/>
        </w:rPr>
        <w:br/>
      </w:r>
      <w:r w:rsidRPr="006835EB">
        <w:rPr>
          <w:rFonts w:ascii="Times New Roman" w:eastAsia="Times New Roman" w:hAnsi="Times New Roman"/>
          <w:b/>
          <w:bCs/>
          <w:i/>
          <w:sz w:val="28"/>
          <w:szCs w:val="28"/>
          <w:lang w:eastAsia="ru-RU"/>
        </w:rPr>
        <w:t>(для транспортных средств с автоматической трансмиссией).</w:t>
      </w:r>
    </w:p>
    <w:p w:rsidR="00340EC1" w:rsidRPr="003A6643" w:rsidRDefault="00340EC1" w:rsidP="00634030">
      <w:pPr>
        <w:widowControl w:val="0"/>
        <w:autoSpaceDE w:val="0"/>
        <w:autoSpaceDN w:val="0"/>
        <w:adjustRightInd w:val="0"/>
        <w:spacing w:after="0" w:line="250" w:lineRule="auto"/>
        <w:ind w:firstLine="698"/>
        <w:jc w:val="right"/>
        <w:rPr>
          <w:rStyle w:val="aff8"/>
          <w:rFonts w:ascii="Times New Roman" w:hAnsi="Times New Roman"/>
          <w:bCs/>
          <w:color w:val="000000" w:themeColor="text1"/>
        </w:rPr>
      </w:pPr>
      <w:r w:rsidRPr="003A6643">
        <w:rPr>
          <w:rStyle w:val="aff8"/>
          <w:rFonts w:ascii="Times New Roman" w:hAnsi="Times New Roman"/>
          <w:b w:val="0"/>
          <w:bCs/>
          <w:color w:val="000000" w:themeColor="text1"/>
          <w:sz w:val="28"/>
          <w:szCs w:val="28"/>
        </w:rPr>
        <w:t>Таблица 9</w:t>
      </w:r>
    </w:p>
    <w:p w:rsidR="00340EC1" w:rsidRDefault="00340EC1" w:rsidP="00634030">
      <w:pPr>
        <w:spacing w:after="120" w:line="250" w:lineRule="auto"/>
        <w:jc w:val="center"/>
        <w:rPr>
          <w:i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Распределение учебных часов по разделам и темам</w:t>
      </w:r>
    </w:p>
    <w:tbl>
      <w:tblPr>
        <w:tblW w:w="10206" w:type="dxa"/>
        <w:tblInd w:w="7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7797"/>
        <w:gridCol w:w="2409"/>
      </w:tblGrid>
      <w:tr w:rsidR="00925FB1" w:rsidRPr="00925FB1" w:rsidTr="004E405E">
        <w:tc>
          <w:tcPr>
            <w:tcW w:w="779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22908" w:rsidRPr="00925FB1" w:rsidRDefault="00622908" w:rsidP="004E405E">
            <w:pPr>
              <w:suppressAutoHyphens/>
              <w:spacing w:after="0" w:line="240" w:lineRule="auto"/>
              <w:ind w:right="4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 разделов и тем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22908" w:rsidRPr="00925FB1" w:rsidRDefault="00622908" w:rsidP="00457083">
            <w:pPr>
              <w:suppressAutoHyphens/>
              <w:spacing w:after="0" w:line="240" w:lineRule="auto"/>
              <w:ind w:right="6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Количество часов практического обучения</w:t>
            </w:r>
          </w:p>
        </w:tc>
      </w:tr>
      <w:tr w:rsidR="00925FB1" w:rsidRPr="00DE59A9" w:rsidTr="00A87188">
        <w:trPr>
          <w:trHeight w:val="351"/>
        </w:trPr>
        <w:tc>
          <w:tcPr>
            <w:tcW w:w="1020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622908" w:rsidRPr="00E021E1" w:rsidRDefault="00622908" w:rsidP="00DE59A9">
            <w:pPr>
              <w:spacing w:before="60" w:after="6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E021E1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Первоначальное обучение вождению</w:t>
            </w:r>
          </w:p>
        </w:tc>
      </w:tr>
      <w:tr w:rsidR="00925FB1" w:rsidRPr="00925FB1" w:rsidTr="00123AA1">
        <w:tc>
          <w:tcPr>
            <w:tcW w:w="7797" w:type="dxa"/>
            <w:tcBorders>
              <w:top w:val="single" w:sz="4" w:space="0" w:color="auto"/>
              <w:bottom w:val="single" w:sz="4" w:space="0" w:color="auto"/>
            </w:tcBorders>
          </w:tcPr>
          <w:p w:rsidR="00622908" w:rsidRPr="00925FB1" w:rsidRDefault="00622908" w:rsidP="0035522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Посадка, пуск двигателя, действия органами управления при увеличении</w:t>
            </w:r>
            <w:r w:rsidR="0035522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и уменьшении скорости движения, остановка, выключение двигателя 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22908" w:rsidRPr="00925FB1" w:rsidRDefault="00622908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925FB1" w:rsidRPr="00925FB1" w:rsidTr="00123AA1">
        <w:tc>
          <w:tcPr>
            <w:tcW w:w="7797" w:type="dxa"/>
            <w:tcBorders>
              <w:top w:val="single" w:sz="4" w:space="0" w:color="auto"/>
              <w:bottom w:val="single" w:sz="4" w:space="0" w:color="auto"/>
            </w:tcBorders>
          </w:tcPr>
          <w:p w:rsidR="00622908" w:rsidRPr="00925FB1" w:rsidRDefault="00622908" w:rsidP="0035522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Начало движения, движение по кольцевому маршруту, остановка</w:t>
            </w:r>
            <w:r w:rsidR="0035522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в задан</w:t>
            </w:r>
            <w:r w:rsidR="0035522A">
              <w:rPr>
                <w:rFonts w:ascii="Times New Roman" w:hAnsi="Times New Roman"/>
                <w:sz w:val="24"/>
                <w:szCs w:val="24"/>
                <w:lang w:eastAsia="ru-RU"/>
              </w:rPr>
              <w:softHyphen/>
            </w: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ном месте с применением различных способов торможения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22908" w:rsidRPr="00925FB1" w:rsidRDefault="00622908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</w:tr>
      <w:tr w:rsidR="00925FB1" w:rsidRPr="00925FB1" w:rsidTr="00123AA1">
        <w:tc>
          <w:tcPr>
            <w:tcW w:w="7797" w:type="dxa"/>
            <w:tcBorders>
              <w:top w:val="single" w:sz="4" w:space="0" w:color="auto"/>
              <w:bottom w:val="single" w:sz="4" w:space="0" w:color="auto"/>
            </w:tcBorders>
          </w:tcPr>
          <w:p w:rsidR="00622908" w:rsidRPr="00925FB1" w:rsidRDefault="00622908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Повороты в движении, разворот для движения в обратном направлении, проезд перекрестка и пешеходного перехода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22908" w:rsidRPr="00925FB1" w:rsidRDefault="00622908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925FB1" w:rsidRPr="00925FB1" w:rsidTr="00123AA1">
        <w:tc>
          <w:tcPr>
            <w:tcW w:w="7797" w:type="dxa"/>
            <w:tcBorders>
              <w:top w:val="single" w:sz="4" w:space="0" w:color="auto"/>
              <w:bottom w:val="single" w:sz="4" w:space="0" w:color="auto"/>
            </w:tcBorders>
          </w:tcPr>
          <w:p w:rsidR="00622908" w:rsidRPr="00DE59A9" w:rsidRDefault="00622908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Движение задним ходом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22908" w:rsidRPr="00925FB1" w:rsidRDefault="00622908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</w:tr>
      <w:tr w:rsidR="00925FB1" w:rsidRPr="00925FB1" w:rsidTr="00123AA1">
        <w:tc>
          <w:tcPr>
            <w:tcW w:w="7797" w:type="dxa"/>
            <w:tcBorders>
              <w:top w:val="single" w:sz="4" w:space="0" w:color="auto"/>
              <w:bottom w:val="single" w:sz="4" w:space="0" w:color="auto"/>
            </w:tcBorders>
          </w:tcPr>
          <w:p w:rsidR="00622908" w:rsidRPr="00925FB1" w:rsidRDefault="00622908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Движение в ограниченных проездах, сложное маневрирование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22908" w:rsidRPr="00925FB1" w:rsidRDefault="00622908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</w:p>
        </w:tc>
      </w:tr>
      <w:tr w:rsidR="00925FB1" w:rsidRPr="00925FB1" w:rsidTr="00123AA1">
        <w:tc>
          <w:tcPr>
            <w:tcW w:w="7797" w:type="dxa"/>
            <w:tcBorders>
              <w:top w:val="single" w:sz="4" w:space="0" w:color="auto"/>
              <w:bottom w:val="single" w:sz="4" w:space="0" w:color="auto"/>
            </w:tcBorders>
          </w:tcPr>
          <w:p w:rsidR="00622908" w:rsidRPr="00925FB1" w:rsidRDefault="00622908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Движение с прицепом</w:t>
            </w:r>
            <w:r w:rsidRPr="00DE59A9">
              <w:rPr>
                <w:rFonts w:ascii="Times New Roman" w:hAnsi="Times New Roman"/>
                <w:sz w:val="24"/>
                <w:szCs w:val="24"/>
                <w:lang w:eastAsia="ru-RU"/>
              </w:rPr>
              <w:footnoteReference w:id="8"/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22908" w:rsidRPr="00925FB1" w:rsidRDefault="00622908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</w:tr>
      <w:tr w:rsidR="00925FB1" w:rsidRPr="00925FB1" w:rsidTr="00123AA1">
        <w:trPr>
          <w:trHeight w:val="172"/>
        </w:trPr>
        <w:tc>
          <w:tcPr>
            <w:tcW w:w="7797" w:type="dxa"/>
            <w:tcBorders>
              <w:top w:val="single" w:sz="4" w:space="0" w:color="auto"/>
              <w:bottom w:val="single" w:sz="4" w:space="0" w:color="auto"/>
            </w:tcBorders>
          </w:tcPr>
          <w:p w:rsidR="00622908" w:rsidRPr="00925FB1" w:rsidRDefault="00622908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Итого по разделу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22908" w:rsidRPr="00925FB1" w:rsidRDefault="00622908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22</w:t>
            </w:r>
          </w:p>
        </w:tc>
      </w:tr>
      <w:tr w:rsidR="00925FB1" w:rsidRPr="00DE59A9" w:rsidTr="00A87188">
        <w:trPr>
          <w:trHeight w:val="367"/>
        </w:trPr>
        <w:tc>
          <w:tcPr>
            <w:tcW w:w="1020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622908" w:rsidRPr="00E021E1" w:rsidRDefault="00622908" w:rsidP="00DE59A9">
            <w:pPr>
              <w:spacing w:before="60" w:after="6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E021E1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Обучение вождению в условиях дорожного движения</w:t>
            </w:r>
          </w:p>
        </w:tc>
      </w:tr>
      <w:tr w:rsidR="00925FB1" w:rsidRPr="00925FB1" w:rsidTr="00123AA1">
        <w:trPr>
          <w:trHeight w:val="202"/>
        </w:trPr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22908" w:rsidRPr="00925FB1" w:rsidRDefault="00622908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Вождение по учебным маршрутам</w:t>
            </w:r>
            <w:r w:rsidRPr="00DE59A9">
              <w:rPr>
                <w:rFonts w:ascii="Times New Roman" w:hAnsi="Times New Roman"/>
                <w:sz w:val="24"/>
                <w:szCs w:val="24"/>
                <w:lang w:eastAsia="ru-RU"/>
              </w:rPr>
              <w:footnoteReference w:id="9"/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22908" w:rsidRPr="00925FB1" w:rsidRDefault="00622908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32</w:t>
            </w:r>
          </w:p>
        </w:tc>
      </w:tr>
      <w:tr w:rsidR="00925FB1" w:rsidRPr="00925FB1" w:rsidTr="00123AA1"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22908" w:rsidRPr="00925FB1" w:rsidRDefault="00622908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Итого по разделу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22908" w:rsidRPr="00925FB1" w:rsidRDefault="00622908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32</w:t>
            </w:r>
          </w:p>
        </w:tc>
      </w:tr>
      <w:tr w:rsidR="00925FB1" w:rsidRPr="00925FB1" w:rsidTr="00123AA1">
        <w:tc>
          <w:tcPr>
            <w:tcW w:w="7797" w:type="dxa"/>
            <w:tcBorders>
              <w:top w:val="single" w:sz="4" w:space="0" w:color="auto"/>
              <w:left w:val="single" w:sz="4" w:space="0" w:color="auto"/>
            </w:tcBorders>
          </w:tcPr>
          <w:p w:rsidR="00622908" w:rsidRPr="00DE59A9" w:rsidRDefault="00B7249F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</w:tcBorders>
          </w:tcPr>
          <w:p w:rsidR="00622908" w:rsidRPr="00925FB1" w:rsidRDefault="00622908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54</w:t>
            </w:r>
          </w:p>
        </w:tc>
      </w:tr>
    </w:tbl>
    <w:p w:rsidR="00622908" w:rsidRPr="00D53CD5" w:rsidRDefault="001C152E" w:rsidP="00634030">
      <w:pPr>
        <w:spacing w:before="240"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5F60AB">
        <w:rPr>
          <w:rFonts w:ascii="Times New Roman" w:hAnsi="Times New Roman"/>
          <w:b/>
          <w:sz w:val="28"/>
          <w:szCs w:val="28"/>
          <w:lang w:eastAsia="ru-RU"/>
        </w:rPr>
        <w:lastRenderedPageBreak/>
        <w:t>3.2.4.1.</w:t>
      </w:r>
      <w:r w:rsidRPr="00D53CD5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622908" w:rsidRPr="00D53CD5">
        <w:rPr>
          <w:rFonts w:ascii="Times New Roman" w:hAnsi="Times New Roman"/>
          <w:b/>
          <w:sz w:val="28"/>
          <w:szCs w:val="28"/>
          <w:lang w:eastAsia="ru-RU"/>
        </w:rPr>
        <w:t>Первоначальное обучение вождению.</w:t>
      </w:r>
    </w:p>
    <w:p w:rsidR="00622908" w:rsidRPr="00925FB1" w:rsidRDefault="00622908" w:rsidP="00634030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925FB1">
        <w:rPr>
          <w:rFonts w:ascii="Times New Roman" w:hAnsi="Times New Roman"/>
          <w:sz w:val="28"/>
          <w:szCs w:val="28"/>
          <w:lang w:eastAsia="ru-RU"/>
        </w:rPr>
        <w:t xml:space="preserve">Посадка, пуск двигателя, действия органами управления при увеличении </w:t>
      </w:r>
      <w:r w:rsidR="00A87188">
        <w:rPr>
          <w:rFonts w:ascii="Times New Roman" w:hAnsi="Times New Roman"/>
          <w:sz w:val="28"/>
          <w:szCs w:val="28"/>
          <w:lang w:eastAsia="ru-RU"/>
        </w:rPr>
        <w:br/>
      </w:r>
      <w:r w:rsidRPr="00925FB1">
        <w:rPr>
          <w:rFonts w:ascii="Times New Roman" w:hAnsi="Times New Roman"/>
          <w:sz w:val="28"/>
          <w:szCs w:val="28"/>
          <w:lang w:eastAsia="ru-RU"/>
        </w:rPr>
        <w:t>и уменьшении скорости движения, остановка, выключение двигателя: ознакомление</w:t>
      </w:r>
      <w:r w:rsidR="00A87188">
        <w:rPr>
          <w:rFonts w:ascii="Times New Roman" w:hAnsi="Times New Roman"/>
          <w:sz w:val="28"/>
          <w:szCs w:val="28"/>
          <w:lang w:eastAsia="ru-RU"/>
        </w:rPr>
        <w:br/>
      </w:r>
      <w:r w:rsidRPr="00925FB1">
        <w:rPr>
          <w:rFonts w:ascii="Times New Roman" w:hAnsi="Times New Roman"/>
          <w:sz w:val="28"/>
          <w:szCs w:val="28"/>
          <w:lang w:eastAsia="ru-RU"/>
        </w:rPr>
        <w:t xml:space="preserve">с органами управления и контрольно-измерительными приборами учебного транспортного средства; регулировка положения сиденья, органов управления </w:t>
      </w:r>
      <w:r w:rsidR="00A87188">
        <w:rPr>
          <w:rFonts w:ascii="Times New Roman" w:hAnsi="Times New Roman"/>
          <w:sz w:val="28"/>
          <w:szCs w:val="28"/>
          <w:lang w:eastAsia="ru-RU"/>
        </w:rPr>
        <w:br/>
      </w:r>
      <w:r w:rsidRPr="00925FB1">
        <w:rPr>
          <w:rFonts w:ascii="Times New Roman" w:hAnsi="Times New Roman"/>
          <w:sz w:val="28"/>
          <w:szCs w:val="28"/>
          <w:lang w:eastAsia="ru-RU"/>
        </w:rPr>
        <w:t xml:space="preserve">и зеркал заднего вида, пристегивание ремнем безопасности; действия органами управления подачей топлива, рабочим и стояночным тормозами; взаимодействие органами управления  подачей топлива и рабочим тормозом; отработка приемов руления; действия при пуске и выключении двигателя; действия при увеличении </w:t>
      </w:r>
      <w:r w:rsidR="00A87188">
        <w:rPr>
          <w:rFonts w:ascii="Times New Roman" w:hAnsi="Times New Roman"/>
          <w:sz w:val="28"/>
          <w:szCs w:val="28"/>
          <w:lang w:eastAsia="ru-RU"/>
        </w:rPr>
        <w:br/>
      </w:r>
      <w:r w:rsidRPr="00925FB1">
        <w:rPr>
          <w:rFonts w:ascii="Times New Roman" w:hAnsi="Times New Roman"/>
          <w:sz w:val="28"/>
          <w:szCs w:val="28"/>
          <w:lang w:eastAsia="ru-RU"/>
        </w:rPr>
        <w:t>и уменьшении скорости движения; действия при остановке; действия при пуске двигателя, начале движения, увеличении и уменьшении скорости движения, остановке, выключении двигателя.</w:t>
      </w:r>
    </w:p>
    <w:p w:rsidR="00622908" w:rsidRPr="00925FB1" w:rsidRDefault="00622908" w:rsidP="00634030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925FB1">
        <w:rPr>
          <w:rFonts w:ascii="Times New Roman" w:hAnsi="Times New Roman"/>
          <w:sz w:val="28"/>
          <w:szCs w:val="28"/>
          <w:lang w:eastAsia="ru-RU"/>
        </w:rPr>
        <w:t>Начало движения, движение по кольцевому маршруту, остановка</w:t>
      </w:r>
      <w:r w:rsidR="00A87188">
        <w:rPr>
          <w:rFonts w:ascii="Times New Roman" w:hAnsi="Times New Roman"/>
          <w:sz w:val="28"/>
          <w:szCs w:val="28"/>
          <w:lang w:eastAsia="ru-RU"/>
        </w:rPr>
        <w:br/>
      </w:r>
      <w:r w:rsidRPr="00925FB1">
        <w:rPr>
          <w:rFonts w:ascii="Times New Roman" w:hAnsi="Times New Roman"/>
          <w:sz w:val="28"/>
          <w:szCs w:val="28"/>
          <w:lang w:eastAsia="ru-RU"/>
        </w:rPr>
        <w:t>с применением различных способов торможения: начало движения, движение</w:t>
      </w:r>
      <w:r w:rsidR="00A87188">
        <w:rPr>
          <w:rFonts w:ascii="Times New Roman" w:hAnsi="Times New Roman"/>
          <w:sz w:val="28"/>
          <w:szCs w:val="28"/>
          <w:lang w:eastAsia="ru-RU"/>
        </w:rPr>
        <w:br/>
      </w:r>
      <w:r w:rsidRPr="00925FB1">
        <w:rPr>
          <w:rFonts w:ascii="Times New Roman" w:hAnsi="Times New Roman"/>
          <w:sz w:val="28"/>
          <w:szCs w:val="28"/>
          <w:lang w:eastAsia="ru-RU"/>
        </w:rPr>
        <w:t>по кольцевому маршруту с увеличением и уменьшением скорости, торможение двигателем, остановка; начало движения, разгон, движение по прямой, остановка</w:t>
      </w:r>
      <w:r w:rsidR="00A87188">
        <w:rPr>
          <w:rFonts w:ascii="Times New Roman" w:hAnsi="Times New Roman"/>
          <w:sz w:val="28"/>
          <w:szCs w:val="28"/>
          <w:lang w:eastAsia="ru-RU"/>
        </w:rPr>
        <w:br/>
      </w:r>
      <w:r w:rsidRPr="00925FB1">
        <w:rPr>
          <w:rFonts w:ascii="Times New Roman" w:hAnsi="Times New Roman"/>
          <w:sz w:val="28"/>
          <w:szCs w:val="28"/>
          <w:lang w:eastAsia="ru-RU"/>
        </w:rPr>
        <w:t>в заданном месте с применением плавного торможения; начало движения, разгон, движение по прямой, остановка в заданном месте с применением прерывистого торможения (для транспортных средств, не оборудованных АБС); начало движения, разгон, движение по прямой, остановка в заданном месте с применением ступенчатого торможения (для транспортных средств, не оборудованных АБС); начало движения, разгон, движение по прямой, остановка в заданном месте</w:t>
      </w:r>
      <w:r w:rsidR="00A87188">
        <w:rPr>
          <w:rFonts w:ascii="Times New Roman" w:hAnsi="Times New Roman"/>
          <w:sz w:val="28"/>
          <w:szCs w:val="28"/>
          <w:lang w:eastAsia="ru-RU"/>
        </w:rPr>
        <w:br/>
      </w:r>
      <w:r w:rsidRPr="00925FB1">
        <w:rPr>
          <w:rFonts w:ascii="Times New Roman" w:hAnsi="Times New Roman"/>
          <w:sz w:val="28"/>
          <w:szCs w:val="28"/>
          <w:lang w:eastAsia="ru-RU"/>
        </w:rPr>
        <w:t xml:space="preserve">с применением экстренного торможения. </w:t>
      </w:r>
    </w:p>
    <w:p w:rsidR="00622908" w:rsidRPr="00925FB1" w:rsidRDefault="00622908" w:rsidP="00634030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925FB1">
        <w:rPr>
          <w:rFonts w:ascii="Times New Roman" w:hAnsi="Times New Roman"/>
          <w:sz w:val="28"/>
          <w:szCs w:val="28"/>
          <w:lang w:eastAsia="ru-RU"/>
        </w:rPr>
        <w:t>Повороты в движении, разворот для движения в обратном направлении, проезд перекрестка и пешеходного перехода: начало движения, разгон, движение по прямой, снижение скорости, включение правого указателя поворота, поворот направо, выключение указателя поворота, разгон; движение по прямой, снижение скорости, включение левого указателя поворота, поворот налево, выключе</w:t>
      </w:r>
      <w:r w:rsidR="00A87188">
        <w:rPr>
          <w:rFonts w:ascii="Times New Roman" w:hAnsi="Times New Roman"/>
          <w:sz w:val="28"/>
          <w:szCs w:val="28"/>
          <w:lang w:eastAsia="ru-RU"/>
        </w:rPr>
        <w:t>ние указателя поворота, разгон;</w:t>
      </w:r>
      <w:r w:rsidRPr="00925FB1">
        <w:rPr>
          <w:rFonts w:ascii="Times New Roman" w:hAnsi="Times New Roman"/>
          <w:sz w:val="28"/>
          <w:szCs w:val="28"/>
          <w:lang w:eastAsia="ru-RU"/>
        </w:rPr>
        <w:t xml:space="preserve"> выбор места для разворота, снижение скорости, включение правого указателя поворота, остановка, включение левого указателя поворота, разворот без применения заднего хода, разгон; проезд перекрестка </w:t>
      </w:r>
      <w:r w:rsidR="00A87188">
        <w:rPr>
          <w:rFonts w:ascii="Times New Roman" w:hAnsi="Times New Roman"/>
          <w:sz w:val="28"/>
          <w:szCs w:val="28"/>
          <w:lang w:eastAsia="ru-RU"/>
        </w:rPr>
        <w:br/>
      </w:r>
      <w:r w:rsidRPr="00925FB1">
        <w:rPr>
          <w:rFonts w:ascii="Times New Roman" w:hAnsi="Times New Roman"/>
          <w:sz w:val="28"/>
          <w:szCs w:val="28"/>
          <w:lang w:eastAsia="ru-RU"/>
        </w:rPr>
        <w:t>и пешеходного перехода.</w:t>
      </w:r>
    </w:p>
    <w:p w:rsidR="00622908" w:rsidRPr="00925FB1" w:rsidRDefault="00622908" w:rsidP="00634030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925FB1">
        <w:rPr>
          <w:rFonts w:ascii="Times New Roman" w:hAnsi="Times New Roman"/>
          <w:sz w:val="28"/>
          <w:szCs w:val="28"/>
          <w:lang w:eastAsia="ru-RU"/>
        </w:rPr>
        <w:t>Движение задним ходом: начало движения вперед, движение по прямой, остановка, осмотр дороги через зеркала заднего вида, включение передачи заднего хода, движение задним ходом по прямой, контролирование траектории</w:t>
      </w:r>
      <w:r w:rsidR="00A87188">
        <w:rPr>
          <w:rFonts w:ascii="Times New Roman" w:hAnsi="Times New Roman"/>
          <w:sz w:val="28"/>
          <w:szCs w:val="28"/>
          <w:lang w:eastAsia="ru-RU"/>
        </w:rPr>
        <w:br/>
      </w:r>
      <w:r w:rsidRPr="00925FB1">
        <w:rPr>
          <w:rFonts w:ascii="Times New Roman" w:hAnsi="Times New Roman"/>
          <w:sz w:val="28"/>
          <w:szCs w:val="28"/>
          <w:lang w:eastAsia="ru-RU"/>
        </w:rPr>
        <w:t>и безопасности движения через зеркала заднего вида, остановка, начало движения вперед; движение задним ходом с поворотами направо и налево, контролирование траектории и безопасности движения через зеркала заднего вида, остановка, начало движения вперед.</w:t>
      </w:r>
    </w:p>
    <w:p w:rsidR="00FA7A90" w:rsidRPr="001C152E" w:rsidRDefault="00622908" w:rsidP="00634030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pacing w:val="-4"/>
          <w:sz w:val="28"/>
          <w:szCs w:val="28"/>
          <w:lang w:eastAsia="ru-RU"/>
        </w:rPr>
      </w:pPr>
      <w:r w:rsidRPr="001C152E">
        <w:rPr>
          <w:rFonts w:ascii="Times New Roman" w:hAnsi="Times New Roman"/>
          <w:spacing w:val="-4"/>
          <w:sz w:val="28"/>
          <w:szCs w:val="28"/>
          <w:lang w:eastAsia="ru-RU"/>
        </w:rPr>
        <w:t xml:space="preserve">Движение в ограниченных проездах, сложное маневрирование: въезд в ворота с прилегающей и противоположной сторон дороги передним и задним ходом </w:t>
      </w:r>
      <w:r w:rsidR="00A87188" w:rsidRPr="001C152E">
        <w:rPr>
          <w:rFonts w:ascii="Times New Roman" w:hAnsi="Times New Roman"/>
          <w:spacing w:val="-4"/>
          <w:sz w:val="28"/>
          <w:szCs w:val="28"/>
          <w:lang w:eastAsia="ru-RU"/>
        </w:rPr>
        <w:br/>
      </w:r>
      <w:r w:rsidRPr="001C152E">
        <w:rPr>
          <w:rFonts w:ascii="Times New Roman" w:hAnsi="Times New Roman"/>
          <w:spacing w:val="-4"/>
          <w:sz w:val="28"/>
          <w:szCs w:val="28"/>
          <w:lang w:eastAsia="ru-RU"/>
        </w:rPr>
        <w:t>и выезд из ворот передним и задним ходом с поворотами направо и налево;  проезд</w:t>
      </w:r>
      <w:r w:rsidR="00A87188" w:rsidRPr="001C152E">
        <w:rPr>
          <w:rFonts w:ascii="Times New Roman" w:hAnsi="Times New Roman"/>
          <w:spacing w:val="-4"/>
          <w:sz w:val="28"/>
          <w:szCs w:val="28"/>
          <w:lang w:eastAsia="ru-RU"/>
        </w:rPr>
        <w:br/>
      </w:r>
      <w:r w:rsidRPr="001C152E">
        <w:rPr>
          <w:rFonts w:ascii="Times New Roman" w:hAnsi="Times New Roman"/>
          <w:spacing w:val="-4"/>
          <w:sz w:val="28"/>
          <w:szCs w:val="28"/>
          <w:lang w:eastAsia="ru-RU"/>
        </w:rPr>
        <w:t xml:space="preserve">по траектории </w:t>
      </w:r>
      <w:r w:rsidR="00FF3336">
        <w:rPr>
          <w:rFonts w:ascii="Times New Roman" w:hAnsi="Times New Roman"/>
          <w:spacing w:val="-4"/>
          <w:sz w:val="28"/>
          <w:szCs w:val="28"/>
          <w:lang w:eastAsia="ru-RU"/>
        </w:rPr>
        <w:t>«</w:t>
      </w:r>
      <w:r w:rsidRPr="001C152E">
        <w:rPr>
          <w:rFonts w:ascii="Times New Roman" w:hAnsi="Times New Roman"/>
          <w:spacing w:val="-4"/>
          <w:sz w:val="28"/>
          <w:szCs w:val="28"/>
          <w:lang w:eastAsia="ru-RU"/>
        </w:rPr>
        <w:t>змейка</w:t>
      </w:r>
      <w:r w:rsidR="00FF3336">
        <w:rPr>
          <w:rFonts w:ascii="Times New Roman" w:hAnsi="Times New Roman"/>
          <w:spacing w:val="-4"/>
          <w:sz w:val="28"/>
          <w:szCs w:val="28"/>
          <w:lang w:eastAsia="ru-RU"/>
        </w:rPr>
        <w:t>»</w:t>
      </w:r>
      <w:r w:rsidRPr="001C152E">
        <w:rPr>
          <w:rFonts w:ascii="Times New Roman" w:hAnsi="Times New Roman"/>
          <w:spacing w:val="-4"/>
          <w:sz w:val="28"/>
          <w:szCs w:val="28"/>
          <w:lang w:eastAsia="ru-RU"/>
        </w:rPr>
        <w:t xml:space="preserve"> передним и задним ходом; разворот с применением заднего хода в ограниченном по ширине пространстве; движение по габаритному тоннелю передним и задним ходом из положения с предварительным поворотом направо</w:t>
      </w:r>
      <w:r w:rsidR="00FA7A90" w:rsidRPr="001C152E">
        <w:rPr>
          <w:rFonts w:ascii="Times New Roman" w:hAnsi="Times New Roman"/>
          <w:spacing w:val="-4"/>
          <w:sz w:val="28"/>
          <w:szCs w:val="28"/>
          <w:lang w:eastAsia="ru-RU"/>
        </w:rPr>
        <w:t xml:space="preserve"> (налево)</w:t>
      </w:r>
      <w:r w:rsidRPr="001C152E">
        <w:rPr>
          <w:rFonts w:ascii="Times New Roman" w:hAnsi="Times New Roman"/>
          <w:spacing w:val="-4"/>
          <w:sz w:val="28"/>
          <w:szCs w:val="28"/>
          <w:lang w:eastAsia="ru-RU"/>
        </w:rPr>
        <w:t>; движение по наклонному участку, остановка на подъёме, начало движения</w:t>
      </w:r>
      <w:r w:rsidR="00A87188" w:rsidRPr="001C152E">
        <w:rPr>
          <w:rFonts w:ascii="Times New Roman" w:hAnsi="Times New Roman"/>
          <w:spacing w:val="-4"/>
          <w:sz w:val="28"/>
          <w:szCs w:val="28"/>
          <w:lang w:eastAsia="ru-RU"/>
        </w:rPr>
        <w:br/>
      </w:r>
      <w:r w:rsidRPr="001C152E">
        <w:rPr>
          <w:rFonts w:ascii="Times New Roman" w:hAnsi="Times New Roman"/>
          <w:spacing w:val="-4"/>
          <w:sz w:val="28"/>
          <w:szCs w:val="28"/>
          <w:lang w:eastAsia="ru-RU"/>
        </w:rPr>
        <w:t xml:space="preserve">на подъеме, остановка на спуске, начало движения на спуске; постановка на стоянку </w:t>
      </w:r>
      <w:r w:rsidRPr="001C152E">
        <w:rPr>
          <w:rFonts w:ascii="Times New Roman" w:hAnsi="Times New Roman"/>
          <w:spacing w:val="-4"/>
          <w:sz w:val="28"/>
          <w:szCs w:val="28"/>
          <w:lang w:eastAsia="ru-RU"/>
        </w:rPr>
        <w:lastRenderedPageBreak/>
        <w:t xml:space="preserve">передним и задним ходом параллельно краю проезжей части; въезд в </w:t>
      </w:r>
      <w:r w:rsidR="00FF3336">
        <w:rPr>
          <w:rFonts w:ascii="Times New Roman" w:hAnsi="Times New Roman"/>
          <w:spacing w:val="-4"/>
          <w:sz w:val="28"/>
          <w:szCs w:val="28"/>
          <w:lang w:eastAsia="ru-RU"/>
        </w:rPr>
        <w:t>«</w:t>
      </w:r>
      <w:r w:rsidRPr="001C152E">
        <w:rPr>
          <w:rFonts w:ascii="Times New Roman" w:hAnsi="Times New Roman"/>
          <w:spacing w:val="-4"/>
          <w:sz w:val="28"/>
          <w:szCs w:val="28"/>
          <w:lang w:eastAsia="ru-RU"/>
        </w:rPr>
        <w:t>бокс</w:t>
      </w:r>
      <w:r w:rsidR="00FF3336">
        <w:rPr>
          <w:rFonts w:ascii="Times New Roman" w:hAnsi="Times New Roman"/>
          <w:spacing w:val="-4"/>
          <w:sz w:val="28"/>
          <w:szCs w:val="28"/>
          <w:lang w:eastAsia="ru-RU"/>
        </w:rPr>
        <w:t>»</w:t>
      </w:r>
      <w:r w:rsidRPr="001C152E">
        <w:rPr>
          <w:rFonts w:ascii="Times New Roman" w:hAnsi="Times New Roman"/>
          <w:spacing w:val="-4"/>
          <w:sz w:val="28"/>
          <w:szCs w:val="28"/>
          <w:lang w:eastAsia="ru-RU"/>
        </w:rPr>
        <w:t xml:space="preserve"> передним и задним ходом из положения с предваритель</w:t>
      </w:r>
      <w:r w:rsidR="00FA7A90" w:rsidRPr="001C152E">
        <w:rPr>
          <w:rFonts w:ascii="Times New Roman" w:hAnsi="Times New Roman"/>
          <w:spacing w:val="-4"/>
          <w:sz w:val="28"/>
          <w:szCs w:val="28"/>
          <w:lang w:eastAsia="ru-RU"/>
        </w:rPr>
        <w:t>ным поворотом направо (налево).</w:t>
      </w:r>
    </w:p>
    <w:p w:rsidR="00622908" w:rsidRPr="00925FB1" w:rsidRDefault="00FA7A90" w:rsidP="00634030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925FB1">
        <w:rPr>
          <w:rFonts w:ascii="Times New Roman" w:hAnsi="Times New Roman"/>
          <w:sz w:val="28"/>
          <w:szCs w:val="28"/>
          <w:lang w:eastAsia="ru-RU"/>
        </w:rPr>
        <w:t>Движение с прицепом:</w:t>
      </w:r>
      <w:r w:rsidR="00622908" w:rsidRPr="00925FB1">
        <w:rPr>
          <w:rFonts w:ascii="Times New Roman" w:hAnsi="Times New Roman"/>
          <w:sz w:val="28"/>
          <w:szCs w:val="28"/>
          <w:lang w:eastAsia="ru-RU"/>
        </w:rPr>
        <w:t xml:space="preserve"> сцепление с прицепом, движение по прямой, расцепление; движение с прицепом передним и задним ходом с поворотами направо и налево; въезд в </w:t>
      </w:r>
      <w:r w:rsidR="00FF3336">
        <w:rPr>
          <w:rFonts w:ascii="Times New Roman" w:hAnsi="Times New Roman"/>
          <w:sz w:val="28"/>
          <w:szCs w:val="28"/>
          <w:lang w:eastAsia="ru-RU"/>
        </w:rPr>
        <w:t>«</w:t>
      </w:r>
      <w:r w:rsidR="00622908" w:rsidRPr="00925FB1">
        <w:rPr>
          <w:rFonts w:ascii="Times New Roman" w:hAnsi="Times New Roman"/>
          <w:sz w:val="28"/>
          <w:szCs w:val="28"/>
          <w:lang w:eastAsia="ru-RU"/>
        </w:rPr>
        <w:t>бокс</w:t>
      </w:r>
      <w:r w:rsidR="00FF3336">
        <w:rPr>
          <w:rFonts w:ascii="Times New Roman" w:hAnsi="Times New Roman"/>
          <w:sz w:val="28"/>
          <w:szCs w:val="28"/>
          <w:lang w:eastAsia="ru-RU"/>
        </w:rPr>
        <w:t>»</w:t>
      </w:r>
      <w:r w:rsidR="00622908" w:rsidRPr="00925FB1">
        <w:rPr>
          <w:rFonts w:ascii="Times New Roman" w:hAnsi="Times New Roman"/>
          <w:sz w:val="28"/>
          <w:szCs w:val="28"/>
          <w:lang w:eastAsia="ru-RU"/>
        </w:rPr>
        <w:t xml:space="preserve"> с прицепом передним и задним ходом из положения</w:t>
      </w:r>
      <w:r w:rsidR="00A87188">
        <w:rPr>
          <w:rFonts w:ascii="Times New Roman" w:hAnsi="Times New Roman"/>
          <w:sz w:val="28"/>
          <w:szCs w:val="28"/>
          <w:lang w:eastAsia="ru-RU"/>
        </w:rPr>
        <w:br/>
      </w:r>
      <w:r w:rsidR="00622908" w:rsidRPr="00925FB1">
        <w:rPr>
          <w:rFonts w:ascii="Times New Roman" w:hAnsi="Times New Roman"/>
          <w:sz w:val="28"/>
          <w:szCs w:val="28"/>
          <w:lang w:eastAsia="ru-RU"/>
        </w:rPr>
        <w:t>с предварительным поворотом направо (налево).</w:t>
      </w:r>
    </w:p>
    <w:p w:rsidR="00622908" w:rsidRPr="00D53CD5" w:rsidRDefault="00622908" w:rsidP="00634030">
      <w:pPr>
        <w:spacing w:before="240"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5F60AB">
        <w:rPr>
          <w:rFonts w:ascii="Times New Roman" w:hAnsi="Times New Roman"/>
          <w:b/>
          <w:sz w:val="28"/>
          <w:szCs w:val="28"/>
          <w:lang w:eastAsia="ru-RU"/>
        </w:rPr>
        <w:t>3.2.4.2.</w:t>
      </w:r>
      <w:r w:rsidRPr="00D53CD5">
        <w:rPr>
          <w:rFonts w:ascii="Times New Roman" w:hAnsi="Times New Roman"/>
          <w:b/>
          <w:sz w:val="28"/>
          <w:szCs w:val="28"/>
          <w:lang w:eastAsia="ru-RU"/>
        </w:rPr>
        <w:t xml:space="preserve"> Обучение в условиях дорожного движения.</w:t>
      </w:r>
    </w:p>
    <w:p w:rsidR="00E95DBF" w:rsidRDefault="00622908" w:rsidP="00634030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925FB1">
        <w:rPr>
          <w:rFonts w:ascii="Times New Roman" w:hAnsi="Times New Roman"/>
          <w:sz w:val="28"/>
          <w:szCs w:val="28"/>
          <w:lang w:eastAsia="ru-RU"/>
        </w:rPr>
        <w:t>Вождение по учебным маршрутам: подготовка к началу движения, выезд</w:t>
      </w:r>
      <w:r w:rsidR="00A87188">
        <w:rPr>
          <w:rFonts w:ascii="Times New Roman" w:hAnsi="Times New Roman"/>
          <w:sz w:val="28"/>
          <w:szCs w:val="28"/>
          <w:lang w:eastAsia="ru-RU"/>
        </w:rPr>
        <w:br/>
      </w:r>
      <w:r w:rsidRPr="00925FB1">
        <w:rPr>
          <w:rFonts w:ascii="Times New Roman" w:hAnsi="Times New Roman"/>
          <w:sz w:val="28"/>
          <w:szCs w:val="28"/>
          <w:lang w:eastAsia="ru-RU"/>
        </w:rPr>
        <w:t>на дорогу с прилегающей территории, движение в транспортном потоке,</w:t>
      </w:r>
      <w:r w:rsidR="00A87188">
        <w:rPr>
          <w:rFonts w:ascii="Times New Roman" w:hAnsi="Times New Roman"/>
          <w:sz w:val="28"/>
          <w:szCs w:val="28"/>
          <w:lang w:eastAsia="ru-RU"/>
        </w:rPr>
        <w:br/>
      </w:r>
      <w:r w:rsidRPr="00925FB1">
        <w:rPr>
          <w:rFonts w:ascii="Times New Roman" w:hAnsi="Times New Roman"/>
          <w:sz w:val="28"/>
          <w:szCs w:val="28"/>
          <w:lang w:eastAsia="ru-RU"/>
        </w:rPr>
        <w:t>на поворотах, подъемах и спусках, остановка и начало движения на различных участках дороги и в местах стоянки; перестроения, повороты, разворот вне перекрестка, опережение, обгон, объезд препятствия и встречный разъезд, движение</w:t>
      </w:r>
      <w:r w:rsidR="00A87188">
        <w:rPr>
          <w:rFonts w:ascii="Times New Roman" w:hAnsi="Times New Roman"/>
          <w:sz w:val="28"/>
          <w:szCs w:val="28"/>
          <w:lang w:eastAsia="ru-RU"/>
        </w:rPr>
        <w:br/>
      </w:r>
      <w:r w:rsidRPr="00925FB1">
        <w:rPr>
          <w:rFonts w:ascii="Times New Roman" w:hAnsi="Times New Roman"/>
          <w:sz w:val="28"/>
          <w:szCs w:val="28"/>
          <w:lang w:eastAsia="ru-RU"/>
        </w:rPr>
        <w:t>по мостам и путепроводам, проезд мест остановок маршрутных транспортных средств, пешеходных переходов и железнодорожных переездов; проезд регулируемых и нерегулируемых перекрестков в прямом направлении, с поворотами направо и налево, разворотом для движения в обратном направлении; движение</w:t>
      </w:r>
      <w:r w:rsidR="00A87188">
        <w:rPr>
          <w:rFonts w:ascii="Times New Roman" w:hAnsi="Times New Roman"/>
          <w:sz w:val="28"/>
          <w:szCs w:val="28"/>
          <w:lang w:eastAsia="ru-RU"/>
        </w:rPr>
        <w:br/>
      </w:r>
      <w:r w:rsidRPr="00925FB1">
        <w:rPr>
          <w:rFonts w:ascii="Times New Roman" w:hAnsi="Times New Roman"/>
          <w:sz w:val="28"/>
          <w:szCs w:val="28"/>
          <w:lang w:eastAsia="ru-RU"/>
        </w:rPr>
        <w:t>в транспортном потоке вне населенного пункта; движение в темное время суток</w:t>
      </w:r>
      <w:r w:rsidR="00A87188">
        <w:rPr>
          <w:rFonts w:ascii="Times New Roman" w:hAnsi="Times New Roman"/>
          <w:sz w:val="28"/>
          <w:szCs w:val="28"/>
          <w:lang w:eastAsia="ru-RU"/>
        </w:rPr>
        <w:br/>
      </w:r>
      <w:r w:rsidRPr="00925FB1">
        <w:rPr>
          <w:rFonts w:ascii="Times New Roman" w:hAnsi="Times New Roman"/>
          <w:sz w:val="28"/>
          <w:szCs w:val="28"/>
          <w:lang w:eastAsia="ru-RU"/>
        </w:rPr>
        <w:t>(в усл</w:t>
      </w:r>
      <w:r w:rsidR="00E95DBF">
        <w:rPr>
          <w:rFonts w:ascii="Times New Roman" w:hAnsi="Times New Roman"/>
          <w:sz w:val="28"/>
          <w:szCs w:val="28"/>
          <w:lang w:eastAsia="ru-RU"/>
        </w:rPr>
        <w:t>овиях недостаточной видимости).</w:t>
      </w:r>
    </w:p>
    <w:p w:rsidR="00E95DBF" w:rsidRDefault="00E95DBF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br w:type="page"/>
      </w:r>
    </w:p>
    <w:p w:rsidR="00622908" w:rsidRPr="00E95DBF" w:rsidRDefault="00622908" w:rsidP="00634030">
      <w:pPr>
        <w:spacing w:before="240" w:after="0" w:line="240" w:lineRule="auto"/>
        <w:ind w:firstLine="709"/>
        <w:jc w:val="both"/>
        <w:rPr>
          <w:rFonts w:ascii="Times New Roman" w:hAnsi="Times New Roman"/>
          <w:b/>
          <w:i/>
          <w:sz w:val="28"/>
          <w:szCs w:val="28"/>
          <w:lang w:eastAsia="ru-RU"/>
        </w:rPr>
      </w:pPr>
      <w:r w:rsidRPr="00E95DBF">
        <w:rPr>
          <w:rFonts w:ascii="Times New Roman" w:hAnsi="Times New Roman"/>
          <w:b/>
          <w:i/>
          <w:sz w:val="28"/>
          <w:szCs w:val="28"/>
          <w:lang w:eastAsia="ru-RU"/>
        </w:rPr>
        <w:lastRenderedPageBreak/>
        <w:t xml:space="preserve">3.3. </w:t>
      </w:r>
      <w:r w:rsidR="00E95DBF" w:rsidRPr="00E95DBF">
        <w:rPr>
          <w:rFonts w:ascii="Times New Roman" w:hAnsi="Times New Roman"/>
          <w:b/>
          <w:i/>
          <w:sz w:val="28"/>
          <w:szCs w:val="28"/>
          <w:lang w:eastAsia="ru-RU"/>
        </w:rPr>
        <w:t>ПРОФЕССИОНАЛЬНЫЙ ЦИКЛ ПРОГРАММЫ.</w:t>
      </w:r>
    </w:p>
    <w:p w:rsidR="00622908" w:rsidRDefault="00622908" w:rsidP="00634030">
      <w:pPr>
        <w:spacing w:before="240" w:after="0" w:line="240" w:lineRule="auto"/>
        <w:ind w:right="6" w:firstLine="709"/>
        <w:jc w:val="both"/>
        <w:rPr>
          <w:rFonts w:ascii="Times New Roman" w:eastAsia="Times New Roman" w:hAnsi="Times New Roman"/>
          <w:b/>
          <w:bCs/>
          <w:i/>
          <w:sz w:val="28"/>
          <w:szCs w:val="28"/>
          <w:lang w:eastAsia="ru-RU"/>
        </w:rPr>
      </w:pPr>
      <w:r w:rsidRPr="006835EB">
        <w:rPr>
          <w:rFonts w:ascii="Times New Roman" w:eastAsia="Times New Roman" w:hAnsi="Times New Roman"/>
          <w:b/>
          <w:bCs/>
          <w:i/>
          <w:sz w:val="28"/>
          <w:szCs w:val="28"/>
          <w:lang w:eastAsia="ru-RU"/>
        </w:rPr>
        <w:t xml:space="preserve">3.3.1. Учебный предмет </w:t>
      </w:r>
      <w:r w:rsidR="00FF3336">
        <w:rPr>
          <w:rFonts w:ascii="Times New Roman" w:eastAsia="Times New Roman" w:hAnsi="Times New Roman"/>
          <w:b/>
          <w:bCs/>
          <w:i/>
          <w:sz w:val="28"/>
          <w:szCs w:val="28"/>
          <w:lang w:eastAsia="ru-RU"/>
        </w:rPr>
        <w:t>«</w:t>
      </w:r>
      <w:r w:rsidRPr="006835EB">
        <w:rPr>
          <w:rFonts w:ascii="Times New Roman" w:eastAsia="Times New Roman" w:hAnsi="Times New Roman"/>
          <w:b/>
          <w:bCs/>
          <w:i/>
          <w:sz w:val="28"/>
          <w:szCs w:val="28"/>
          <w:lang w:eastAsia="ru-RU"/>
        </w:rPr>
        <w:t>Организация и выполнение грузовых перевозок автомобильным транспортом</w:t>
      </w:r>
      <w:r w:rsidR="00FF3336">
        <w:rPr>
          <w:rFonts w:ascii="Times New Roman" w:eastAsia="Times New Roman" w:hAnsi="Times New Roman"/>
          <w:b/>
          <w:bCs/>
          <w:i/>
          <w:sz w:val="28"/>
          <w:szCs w:val="28"/>
          <w:lang w:eastAsia="ru-RU"/>
        </w:rPr>
        <w:t>»</w:t>
      </w:r>
      <w:r w:rsidRPr="006835EB">
        <w:rPr>
          <w:rFonts w:ascii="Times New Roman" w:eastAsia="Times New Roman" w:hAnsi="Times New Roman"/>
          <w:b/>
          <w:bCs/>
          <w:i/>
          <w:sz w:val="28"/>
          <w:szCs w:val="28"/>
          <w:lang w:eastAsia="ru-RU"/>
        </w:rPr>
        <w:t>.</w:t>
      </w:r>
    </w:p>
    <w:p w:rsidR="00340EC1" w:rsidRPr="003A6643" w:rsidRDefault="00340EC1" w:rsidP="00634030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right"/>
        <w:rPr>
          <w:rStyle w:val="aff8"/>
          <w:rFonts w:ascii="Times New Roman" w:hAnsi="Times New Roman"/>
          <w:bCs/>
          <w:color w:val="000000" w:themeColor="text1"/>
        </w:rPr>
      </w:pPr>
      <w:r w:rsidRPr="003A6643">
        <w:rPr>
          <w:rStyle w:val="aff8"/>
          <w:rFonts w:ascii="Times New Roman" w:hAnsi="Times New Roman"/>
          <w:b w:val="0"/>
          <w:bCs/>
          <w:color w:val="000000" w:themeColor="text1"/>
          <w:sz w:val="28"/>
          <w:szCs w:val="28"/>
        </w:rPr>
        <w:t>Таблица 10</w:t>
      </w:r>
    </w:p>
    <w:p w:rsidR="00340EC1" w:rsidRDefault="00340EC1" w:rsidP="00634030">
      <w:pPr>
        <w:spacing w:after="120" w:line="240" w:lineRule="auto"/>
        <w:jc w:val="center"/>
        <w:rPr>
          <w:i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Распределение учебных часов по разделам и темам</w:t>
      </w: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812"/>
        <w:gridCol w:w="851"/>
        <w:gridCol w:w="1842"/>
        <w:gridCol w:w="1701"/>
      </w:tblGrid>
      <w:tr w:rsidR="00925FB1" w:rsidRPr="00925FB1" w:rsidTr="00123AA1">
        <w:tc>
          <w:tcPr>
            <w:tcW w:w="5812" w:type="dxa"/>
            <w:vMerge w:val="restart"/>
            <w:vAlign w:val="center"/>
          </w:tcPr>
          <w:p w:rsidR="00622908" w:rsidRPr="00925FB1" w:rsidRDefault="00622908" w:rsidP="0045708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 разделов и тем</w:t>
            </w:r>
          </w:p>
        </w:tc>
        <w:tc>
          <w:tcPr>
            <w:tcW w:w="4394" w:type="dxa"/>
            <w:gridSpan w:val="3"/>
          </w:tcPr>
          <w:p w:rsidR="00622908" w:rsidRPr="00925FB1" w:rsidRDefault="00622908" w:rsidP="0045708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Количество часов</w:t>
            </w:r>
          </w:p>
        </w:tc>
      </w:tr>
      <w:tr w:rsidR="00925FB1" w:rsidRPr="00925FB1" w:rsidTr="00123AA1">
        <w:tc>
          <w:tcPr>
            <w:tcW w:w="5812" w:type="dxa"/>
            <w:vMerge/>
          </w:tcPr>
          <w:p w:rsidR="00622908" w:rsidRPr="00925FB1" w:rsidRDefault="00622908" w:rsidP="0045708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Merge w:val="restart"/>
            <w:vAlign w:val="center"/>
          </w:tcPr>
          <w:p w:rsidR="00622908" w:rsidRPr="00925FB1" w:rsidRDefault="00622908" w:rsidP="0045708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3543" w:type="dxa"/>
            <w:gridSpan w:val="2"/>
          </w:tcPr>
          <w:p w:rsidR="00622908" w:rsidRPr="00925FB1" w:rsidRDefault="00622908" w:rsidP="0045708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В том числе</w:t>
            </w:r>
          </w:p>
        </w:tc>
      </w:tr>
      <w:tr w:rsidR="00925FB1" w:rsidRPr="00925FB1" w:rsidTr="00123AA1">
        <w:tc>
          <w:tcPr>
            <w:tcW w:w="5812" w:type="dxa"/>
            <w:vMerge/>
          </w:tcPr>
          <w:p w:rsidR="00622908" w:rsidRPr="00925FB1" w:rsidRDefault="00622908" w:rsidP="0045708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Merge/>
          </w:tcPr>
          <w:p w:rsidR="00622908" w:rsidRPr="00925FB1" w:rsidRDefault="00622908" w:rsidP="0045708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</w:tcPr>
          <w:p w:rsidR="00622908" w:rsidRPr="00925FB1" w:rsidRDefault="00622908" w:rsidP="0045708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Теоретические</w:t>
            </w:r>
          </w:p>
          <w:p w:rsidR="00622908" w:rsidRPr="00925FB1" w:rsidRDefault="00622908" w:rsidP="0045708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занятия</w:t>
            </w:r>
          </w:p>
        </w:tc>
        <w:tc>
          <w:tcPr>
            <w:tcW w:w="1701" w:type="dxa"/>
          </w:tcPr>
          <w:p w:rsidR="00622908" w:rsidRPr="00925FB1" w:rsidRDefault="00622908" w:rsidP="0045708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Практические</w:t>
            </w:r>
          </w:p>
          <w:p w:rsidR="00622908" w:rsidRPr="00925FB1" w:rsidRDefault="00622908" w:rsidP="0045708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занятия</w:t>
            </w:r>
          </w:p>
        </w:tc>
      </w:tr>
      <w:tr w:rsidR="00DE59A9" w:rsidRPr="00925FB1" w:rsidTr="00123AA1">
        <w:tc>
          <w:tcPr>
            <w:tcW w:w="5812" w:type="dxa"/>
          </w:tcPr>
          <w:p w:rsidR="00DE59A9" w:rsidRPr="00925FB1" w:rsidRDefault="00DE59A9" w:rsidP="00E019D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Нормативные правовые акты, определяющие порядок перевозки г</w:t>
            </w:r>
            <w:r w:rsidR="00E019DF">
              <w:rPr>
                <w:rFonts w:ascii="Times New Roman" w:hAnsi="Times New Roman"/>
                <w:sz w:val="24"/>
                <w:szCs w:val="24"/>
                <w:lang w:eastAsia="ru-RU"/>
              </w:rPr>
              <w:t>рузов автомобильным транспортом</w:t>
            </w:r>
          </w:p>
        </w:tc>
        <w:tc>
          <w:tcPr>
            <w:tcW w:w="851" w:type="dxa"/>
          </w:tcPr>
          <w:p w:rsidR="00DE59A9" w:rsidRPr="00925FB1" w:rsidRDefault="00DE59A9" w:rsidP="00E019D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42" w:type="dxa"/>
          </w:tcPr>
          <w:p w:rsidR="00DE59A9" w:rsidRPr="00925FB1" w:rsidRDefault="00DE59A9" w:rsidP="00E019D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01" w:type="dxa"/>
          </w:tcPr>
          <w:p w:rsidR="00DE59A9" w:rsidRPr="00925FB1" w:rsidRDefault="00DE59A9" w:rsidP="00DE5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–</w:t>
            </w:r>
          </w:p>
        </w:tc>
      </w:tr>
      <w:tr w:rsidR="00DE59A9" w:rsidRPr="00925FB1" w:rsidTr="00123AA1">
        <w:tc>
          <w:tcPr>
            <w:tcW w:w="5812" w:type="dxa"/>
          </w:tcPr>
          <w:p w:rsidR="00DE59A9" w:rsidRPr="00925FB1" w:rsidRDefault="00DE59A9" w:rsidP="00DE59A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Основные показатели работы грузовых автомобилей</w:t>
            </w:r>
          </w:p>
        </w:tc>
        <w:tc>
          <w:tcPr>
            <w:tcW w:w="851" w:type="dxa"/>
          </w:tcPr>
          <w:p w:rsidR="00DE59A9" w:rsidRPr="00925FB1" w:rsidRDefault="00DE59A9" w:rsidP="00E019D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842" w:type="dxa"/>
          </w:tcPr>
          <w:p w:rsidR="00DE59A9" w:rsidRPr="00925FB1" w:rsidRDefault="00DE59A9" w:rsidP="00E019D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01" w:type="dxa"/>
          </w:tcPr>
          <w:p w:rsidR="00DE59A9" w:rsidRPr="00925FB1" w:rsidRDefault="00DE59A9" w:rsidP="00DE5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–</w:t>
            </w:r>
          </w:p>
        </w:tc>
      </w:tr>
      <w:tr w:rsidR="00DE59A9" w:rsidRPr="00925FB1" w:rsidTr="00123AA1">
        <w:tc>
          <w:tcPr>
            <w:tcW w:w="5812" w:type="dxa"/>
          </w:tcPr>
          <w:p w:rsidR="00DE59A9" w:rsidRPr="00925FB1" w:rsidRDefault="00DE59A9" w:rsidP="00E019D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Организация грузовых перевозок</w:t>
            </w:r>
          </w:p>
        </w:tc>
        <w:tc>
          <w:tcPr>
            <w:tcW w:w="851" w:type="dxa"/>
          </w:tcPr>
          <w:p w:rsidR="00DE59A9" w:rsidRPr="00925FB1" w:rsidRDefault="00DE59A9" w:rsidP="00E019D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842" w:type="dxa"/>
          </w:tcPr>
          <w:p w:rsidR="00DE59A9" w:rsidRPr="00925FB1" w:rsidRDefault="00DE59A9" w:rsidP="00E019D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</w:tcPr>
          <w:p w:rsidR="00DE59A9" w:rsidRPr="00925FB1" w:rsidRDefault="00DE59A9" w:rsidP="00DE5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–</w:t>
            </w:r>
          </w:p>
        </w:tc>
      </w:tr>
      <w:tr w:rsidR="00E019DF" w:rsidRPr="00925FB1" w:rsidTr="00123AA1">
        <w:tc>
          <w:tcPr>
            <w:tcW w:w="5812" w:type="dxa"/>
          </w:tcPr>
          <w:p w:rsidR="00E019DF" w:rsidRPr="00925FB1" w:rsidRDefault="00E019DF" w:rsidP="00E019D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Диспетчерское руководство работой подвижного со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softHyphen/>
            </w: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става </w:t>
            </w:r>
          </w:p>
        </w:tc>
        <w:tc>
          <w:tcPr>
            <w:tcW w:w="851" w:type="dxa"/>
          </w:tcPr>
          <w:p w:rsidR="00E019DF" w:rsidRPr="00925FB1" w:rsidRDefault="00E019DF" w:rsidP="00E019D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42" w:type="dxa"/>
          </w:tcPr>
          <w:p w:rsidR="00E019DF" w:rsidRPr="00925FB1" w:rsidRDefault="00E019DF" w:rsidP="00E019D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01" w:type="dxa"/>
          </w:tcPr>
          <w:p w:rsidR="00E019DF" w:rsidRPr="00925FB1" w:rsidRDefault="00E019DF" w:rsidP="00E019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–</w:t>
            </w:r>
          </w:p>
        </w:tc>
      </w:tr>
      <w:tr w:rsidR="00DB2440" w:rsidRPr="00925FB1" w:rsidTr="00123AA1">
        <w:tc>
          <w:tcPr>
            <w:tcW w:w="5812" w:type="dxa"/>
          </w:tcPr>
          <w:p w:rsidR="00DB2440" w:rsidRPr="00925FB1" w:rsidRDefault="00DB2440" w:rsidP="00E019D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851" w:type="dxa"/>
          </w:tcPr>
          <w:p w:rsidR="00DB2440" w:rsidRPr="00925FB1" w:rsidRDefault="00DB2440" w:rsidP="00E019D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842" w:type="dxa"/>
          </w:tcPr>
          <w:p w:rsidR="00DB2440" w:rsidRPr="00925FB1" w:rsidRDefault="00DB2440" w:rsidP="00E019D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701" w:type="dxa"/>
          </w:tcPr>
          <w:p w:rsidR="00DB2440" w:rsidRPr="00925FB1" w:rsidRDefault="00DB2440" w:rsidP="006015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–</w:t>
            </w:r>
          </w:p>
        </w:tc>
      </w:tr>
    </w:tbl>
    <w:p w:rsidR="00622908" w:rsidRPr="00925FB1" w:rsidRDefault="00622908" w:rsidP="00A35F96">
      <w:pPr>
        <w:spacing w:before="120"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925FB1">
        <w:rPr>
          <w:rFonts w:ascii="Times New Roman" w:hAnsi="Times New Roman"/>
          <w:sz w:val="28"/>
          <w:szCs w:val="28"/>
        </w:rPr>
        <w:t>Нормативные правовые акты, определяющие порядок перевозки грузов автомобильным транспортом: з</w:t>
      </w:r>
      <w:r w:rsidRPr="00925FB1">
        <w:rPr>
          <w:rFonts w:ascii="Times New Roman" w:hAnsi="Times New Roman"/>
          <w:sz w:val="28"/>
          <w:szCs w:val="28"/>
          <w:lang w:eastAsia="ru-RU"/>
        </w:rPr>
        <w:t>аключение договора перевозки грузов; предоставление транспортных средств, контейнеров для перевозки грузов; прием груза для перевозки; погрузка грузов в транспортные средства и выгрузка грузов</w:t>
      </w:r>
      <w:r w:rsidR="00A87188">
        <w:rPr>
          <w:rFonts w:ascii="Times New Roman" w:hAnsi="Times New Roman"/>
          <w:sz w:val="28"/>
          <w:szCs w:val="28"/>
          <w:lang w:eastAsia="ru-RU"/>
        </w:rPr>
        <w:br/>
      </w:r>
      <w:r w:rsidRPr="00925FB1">
        <w:rPr>
          <w:rFonts w:ascii="Times New Roman" w:hAnsi="Times New Roman"/>
          <w:sz w:val="28"/>
          <w:szCs w:val="28"/>
          <w:lang w:eastAsia="ru-RU"/>
        </w:rPr>
        <w:t>из них; сроки доставки груза; выдача груза; хранение груза в терминале перевозчика; очистка транспортных средств, контейнеров; заключение договора фрахтования транспортного средства для перевозки груза; особенности перевозки отдельных видов грузов; порядок составления актов и оформления претензий; предельно допустимые массы, осевые нагрузки и габариты транспортных средств; формы и порядок заполнения транспортной накладной и заказа-наряда на предоставление транспортного средства.</w:t>
      </w:r>
    </w:p>
    <w:p w:rsidR="00622908" w:rsidRPr="00925FB1" w:rsidRDefault="00622908" w:rsidP="00A35F9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25FB1">
        <w:rPr>
          <w:rFonts w:ascii="Times New Roman" w:hAnsi="Times New Roman"/>
          <w:sz w:val="28"/>
          <w:szCs w:val="28"/>
        </w:rPr>
        <w:t>Основные показатели работы грузовых автомобилей: технико-эксплуатационные показатели работы грузовых автомобилей; повышение грузоподъемности подвижного состава; зависимость производительности труда водителя от грузоподъемности подвижного состава; экономическая эффективность автомобильных перевозок.</w:t>
      </w:r>
    </w:p>
    <w:p w:rsidR="00622908" w:rsidRPr="00925FB1" w:rsidRDefault="00622908" w:rsidP="00A35F9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25FB1">
        <w:rPr>
          <w:rFonts w:ascii="Times New Roman" w:hAnsi="Times New Roman"/>
          <w:sz w:val="28"/>
          <w:szCs w:val="28"/>
        </w:rPr>
        <w:t xml:space="preserve">Организация грузовых перевозок: централизованные </w:t>
      </w:r>
      <w:r w:rsidR="00A87188">
        <w:rPr>
          <w:rFonts w:ascii="Times New Roman" w:hAnsi="Times New Roman"/>
          <w:sz w:val="28"/>
          <w:szCs w:val="28"/>
        </w:rPr>
        <w:t>перевозки грузов, эффективность</w:t>
      </w:r>
      <w:r w:rsidRPr="00925FB1">
        <w:rPr>
          <w:rFonts w:ascii="Times New Roman" w:hAnsi="Times New Roman"/>
          <w:sz w:val="28"/>
          <w:szCs w:val="28"/>
        </w:rPr>
        <w:t xml:space="preserve"> централизованных пе</w:t>
      </w:r>
      <w:r w:rsidR="00A87188">
        <w:rPr>
          <w:rFonts w:ascii="Times New Roman" w:hAnsi="Times New Roman"/>
          <w:sz w:val="28"/>
          <w:szCs w:val="28"/>
        </w:rPr>
        <w:t>ревозок; организация перевозок</w:t>
      </w:r>
      <w:r w:rsidRPr="00925FB1">
        <w:rPr>
          <w:rFonts w:ascii="Times New Roman" w:hAnsi="Times New Roman"/>
          <w:sz w:val="28"/>
          <w:szCs w:val="28"/>
        </w:rPr>
        <w:t xml:space="preserve"> различных видов  грузов; </w:t>
      </w:r>
      <w:r w:rsidR="00A87188">
        <w:rPr>
          <w:rFonts w:ascii="Times New Roman" w:hAnsi="Times New Roman"/>
          <w:sz w:val="28"/>
          <w:szCs w:val="28"/>
        </w:rPr>
        <w:t xml:space="preserve">принципы организации перевозок </w:t>
      </w:r>
      <w:r w:rsidRPr="00925FB1">
        <w:rPr>
          <w:rFonts w:ascii="Times New Roman" w:hAnsi="Times New Roman"/>
          <w:sz w:val="28"/>
          <w:szCs w:val="28"/>
        </w:rPr>
        <w:t>ма</w:t>
      </w:r>
      <w:r w:rsidR="00A87188">
        <w:rPr>
          <w:rFonts w:ascii="Times New Roman" w:hAnsi="Times New Roman"/>
          <w:sz w:val="28"/>
          <w:szCs w:val="28"/>
        </w:rPr>
        <w:t xml:space="preserve">ссовых навалочных и сыпучих </w:t>
      </w:r>
      <w:r w:rsidRPr="00925FB1">
        <w:rPr>
          <w:rFonts w:ascii="Times New Roman" w:hAnsi="Times New Roman"/>
          <w:sz w:val="28"/>
          <w:szCs w:val="28"/>
        </w:rPr>
        <w:t xml:space="preserve">грузов; специализированный подвижной состав; перевозка строительных грузов; способы использования </w:t>
      </w:r>
      <w:r w:rsidR="00A87188">
        <w:rPr>
          <w:rFonts w:ascii="Times New Roman" w:hAnsi="Times New Roman"/>
          <w:sz w:val="28"/>
          <w:szCs w:val="28"/>
        </w:rPr>
        <w:t>грузовых автомобилей; перевозка грузов</w:t>
      </w:r>
      <w:r w:rsidRPr="00925FB1">
        <w:rPr>
          <w:rFonts w:ascii="Times New Roman" w:hAnsi="Times New Roman"/>
          <w:sz w:val="28"/>
          <w:szCs w:val="28"/>
        </w:rPr>
        <w:t xml:space="preserve"> по рациональным маршрутам; маятниковый и  кольцевой  маршруты; челночные перевозки; перевозка грузов по часам графика; сквозное движение, система тяговых плеч; перевозка грузов в контейнерах и пакетами; пути снижения себестоимости автомобильных перевозок; междугородные перевозки.</w:t>
      </w:r>
    </w:p>
    <w:p w:rsidR="00622908" w:rsidRPr="00925FB1" w:rsidRDefault="00622908" w:rsidP="00A35F9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25FB1">
        <w:rPr>
          <w:rFonts w:ascii="Times New Roman" w:hAnsi="Times New Roman"/>
          <w:sz w:val="28"/>
          <w:szCs w:val="28"/>
        </w:rPr>
        <w:t xml:space="preserve">Диспетчерское руководство работой подвижного состава: диспетчерская система руководства перевозками; порядок и способы взаимодействия </w:t>
      </w:r>
      <w:r w:rsidR="00A87188">
        <w:rPr>
          <w:rFonts w:ascii="Times New Roman" w:hAnsi="Times New Roman"/>
          <w:sz w:val="28"/>
          <w:szCs w:val="28"/>
        </w:rPr>
        <w:br/>
      </w:r>
      <w:r w:rsidRPr="00925FB1">
        <w:rPr>
          <w:rFonts w:ascii="Times New Roman" w:hAnsi="Times New Roman"/>
          <w:sz w:val="28"/>
          <w:szCs w:val="28"/>
        </w:rPr>
        <w:t xml:space="preserve">с диспетчерской службой автотранспортной </w:t>
      </w:r>
      <w:r w:rsidRPr="00925FB1">
        <w:rPr>
          <w:rFonts w:ascii="Times New Roman" w:hAnsi="Times New Roman"/>
          <w:sz w:val="28"/>
          <w:szCs w:val="28"/>
          <w:lang w:eastAsia="ru-RU"/>
        </w:rPr>
        <w:t>организации</w:t>
      </w:r>
      <w:r w:rsidRPr="00925FB1">
        <w:rPr>
          <w:rFonts w:ascii="Times New Roman" w:hAnsi="Times New Roman"/>
          <w:sz w:val="28"/>
          <w:szCs w:val="28"/>
        </w:rPr>
        <w:t xml:space="preserve">, в том числе посредством спутниковых систем мониторинга транспортных средств, включая систему </w:t>
      </w:r>
      <w:r w:rsidRPr="00925FB1">
        <w:rPr>
          <w:rFonts w:ascii="Times New Roman" w:hAnsi="Times New Roman"/>
          <w:sz w:val="28"/>
          <w:szCs w:val="28"/>
        </w:rPr>
        <w:lastRenderedPageBreak/>
        <w:t>ГЛОНАСС; централизованна</w:t>
      </w:r>
      <w:r w:rsidR="00A87188">
        <w:rPr>
          <w:rFonts w:ascii="Times New Roman" w:hAnsi="Times New Roman"/>
          <w:sz w:val="28"/>
          <w:szCs w:val="28"/>
        </w:rPr>
        <w:t>я и децентрализованная системы</w:t>
      </w:r>
      <w:r w:rsidRPr="00925FB1">
        <w:rPr>
          <w:rFonts w:ascii="Times New Roman" w:hAnsi="Times New Roman"/>
          <w:sz w:val="28"/>
          <w:szCs w:val="28"/>
        </w:rPr>
        <w:t xml:space="preserve"> диспетчерского руководства; контроль</w:t>
      </w:r>
      <w:r w:rsidR="00A87188">
        <w:rPr>
          <w:rFonts w:ascii="Times New Roman" w:hAnsi="Times New Roman"/>
          <w:sz w:val="28"/>
          <w:szCs w:val="28"/>
        </w:rPr>
        <w:t xml:space="preserve"> за работой подвижного состава на</w:t>
      </w:r>
      <w:r w:rsidRPr="00925FB1">
        <w:rPr>
          <w:rFonts w:ascii="Times New Roman" w:hAnsi="Times New Roman"/>
          <w:sz w:val="28"/>
          <w:szCs w:val="28"/>
        </w:rPr>
        <w:t xml:space="preserve"> линии; диспетчерское руководство работой грузового автомобиля на линии; формы и т</w:t>
      </w:r>
      <w:r w:rsidR="00A87188">
        <w:rPr>
          <w:rFonts w:ascii="Times New Roman" w:hAnsi="Times New Roman"/>
          <w:sz w:val="28"/>
          <w:szCs w:val="28"/>
        </w:rPr>
        <w:t xml:space="preserve">ехнические средства контроля и диспетчерской связи </w:t>
      </w:r>
      <w:r w:rsidRPr="00925FB1">
        <w:rPr>
          <w:rFonts w:ascii="Times New Roman" w:hAnsi="Times New Roman"/>
          <w:sz w:val="28"/>
          <w:szCs w:val="28"/>
        </w:rPr>
        <w:t xml:space="preserve">с водителями, работающими на линии, </w:t>
      </w:r>
      <w:r w:rsidR="00A87188">
        <w:rPr>
          <w:rFonts w:ascii="Times New Roman" w:hAnsi="Times New Roman"/>
          <w:sz w:val="28"/>
          <w:szCs w:val="28"/>
        </w:rPr>
        <w:br/>
      </w:r>
      <w:r w:rsidRPr="00925FB1">
        <w:rPr>
          <w:rFonts w:ascii="Times New Roman" w:hAnsi="Times New Roman"/>
          <w:sz w:val="28"/>
          <w:szCs w:val="28"/>
        </w:rPr>
        <w:t>и клиентурой; оформление и сдача путевых листов и товарно-транспортных документов при возвр</w:t>
      </w:r>
      <w:r w:rsidR="00A87188">
        <w:rPr>
          <w:rFonts w:ascii="Times New Roman" w:hAnsi="Times New Roman"/>
          <w:sz w:val="28"/>
          <w:szCs w:val="28"/>
        </w:rPr>
        <w:t xml:space="preserve">ащении с линии; обработка путевых листов; оперативный </w:t>
      </w:r>
      <w:r w:rsidRPr="00925FB1">
        <w:rPr>
          <w:rFonts w:ascii="Times New Roman" w:hAnsi="Times New Roman"/>
          <w:sz w:val="28"/>
          <w:szCs w:val="28"/>
        </w:rPr>
        <w:t>учет работы водителей; порядо</w:t>
      </w:r>
      <w:r w:rsidR="00A87188">
        <w:rPr>
          <w:rFonts w:ascii="Times New Roman" w:hAnsi="Times New Roman"/>
          <w:sz w:val="28"/>
          <w:szCs w:val="28"/>
        </w:rPr>
        <w:t>к оформления документов при</w:t>
      </w:r>
      <w:r w:rsidRPr="00925FB1">
        <w:rPr>
          <w:rFonts w:ascii="Times New Roman" w:hAnsi="Times New Roman"/>
          <w:sz w:val="28"/>
          <w:szCs w:val="28"/>
        </w:rPr>
        <w:t xml:space="preserve"> несвоевременном возвращении с линии; нормы расхода топлива и смазочных материалов для автомобилей; мероприятия по экономии топлива и смазочных материалов, опыт передовых водителей. </w:t>
      </w:r>
    </w:p>
    <w:p w:rsidR="00622908" w:rsidRDefault="00622908" w:rsidP="006835EB">
      <w:pPr>
        <w:spacing w:before="240" w:after="0" w:line="240" w:lineRule="auto"/>
        <w:ind w:right="6" w:firstLine="709"/>
        <w:jc w:val="both"/>
        <w:rPr>
          <w:rFonts w:ascii="Times New Roman" w:eastAsia="Times New Roman" w:hAnsi="Times New Roman"/>
          <w:b/>
          <w:bCs/>
          <w:i/>
          <w:sz w:val="28"/>
          <w:szCs w:val="28"/>
          <w:lang w:eastAsia="ru-RU"/>
        </w:rPr>
      </w:pPr>
      <w:r w:rsidRPr="006835EB">
        <w:rPr>
          <w:rFonts w:ascii="Times New Roman" w:eastAsia="Times New Roman" w:hAnsi="Times New Roman"/>
          <w:b/>
          <w:bCs/>
          <w:i/>
          <w:sz w:val="28"/>
          <w:szCs w:val="28"/>
          <w:lang w:eastAsia="ru-RU"/>
        </w:rPr>
        <w:t>3.3.2.</w:t>
      </w:r>
      <w:r w:rsidR="00E95DBF">
        <w:rPr>
          <w:rFonts w:ascii="Times New Roman" w:eastAsia="Times New Roman" w:hAnsi="Times New Roman"/>
          <w:b/>
          <w:bCs/>
          <w:i/>
          <w:sz w:val="28"/>
          <w:szCs w:val="28"/>
          <w:lang w:eastAsia="ru-RU"/>
        </w:rPr>
        <w:t> </w:t>
      </w:r>
      <w:r w:rsidRPr="006835EB">
        <w:rPr>
          <w:rFonts w:ascii="Times New Roman" w:eastAsia="Times New Roman" w:hAnsi="Times New Roman"/>
          <w:b/>
          <w:bCs/>
          <w:i/>
          <w:sz w:val="28"/>
          <w:szCs w:val="28"/>
          <w:lang w:eastAsia="ru-RU"/>
        </w:rPr>
        <w:t xml:space="preserve">Учебный предмет </w:t>
      </w:r>
      <w:r w:rsidR="00FF3336">
        <w:rPr>
          <w:rFonts w:ascii="Times New Roman" w:eastAsia="Times New Roman" w:hAnsi="Times New Roman"/>
          <w:b/>
          <w:bCs/>
          <w:i/>
          <w:sz w:val="28"/>
          <w:szCs w:val="28"/>
          <w:lang w:eastAsia="ru-RU"/>
        </w:rPr>
        <w:t>«</w:t>
      </w:r>
      <w:r w:rsidRPr="006835EB">
        <w:rPr>
          <w:rFonts w:ascii="Times New Roman" w:eastAsia="Times New Roman" w:hAnsi="Times New Roman"/>
          <w:b/>
          <w:bCs/>
          <w:i/>
          <w:sz w:val="28"/>
          <w:szCs w:val="28"/>
          <w:lang w:eastAsia="ru-RU"/>
        </w:rPr>
        <w:t>Организация и выполнение пассажирских перевозок автомобильным транспортом</w:t>
      </w:r>
      <w:r w:rsidR="00FF3336">
        <w:rPr>
          <w:rFonts w:ascii="Times New Roman" w:eastAsia="Times New Roman" w:hAnsi="Times New Roman"/>
          <w:b/>
          <w:bCs/>
          <w:i/>
          <w:sz w:val="28"/>
          <w:szCs w:val="28"/>
          <w:lang w:eastAsia="ru-RU"/>
        </w:rPr>
        <w:t>»</w:t>
      </w:r>
      <w:r w:rsidRPr="006835EB">
        <w:rPr>
          <w:rFonts w:ascii="Times New Roman" w:eastAsia="Times New Roman" w:hAnsi="Times New Roman"/>
          <w:b/>
          <w:bCs/>
          <w:i/>
          <w:sz w:val="28"/>
          <w:szCs w:val="28"/>
          <w:lang w:eastAsia="ru-RU"/>
        </w:rPr>
        <w:t>.</w:t>
      </w:r>
    </w:p>
    <w:p w:rsidR="00340EC1" w:rsidRPr="003A6643" w:rsidRDefault="00340EC1" w:rsidP="00340EC1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right"/>
        <w:rPr>
          <w:rStyle w:val="aff8"/>
          <w:rFonts w:ascii="Times New Roman" w:hAnsi="Times New Roman"/>
          <w:bCs/>
          <w:color w:val="000000" w:themeColor="text1"/>
        </w:rPr>
      </w:pPr>
      <w:r w:rsidRPr="003A6643">
        <w:rPr>
          <w:rStyle w:val="aff8"/>
          <w:rFonts w:ascii="Times New Roman" w:hAnsi="Times New Roman"/>
          <w:b w:val="0"/>
          <w:bCs/>
          <w:color w:val="000000" w:themeColor="text1"/>
          <w:sz w:val="28"/>
          <w:szCs w:val="28"/>
        </w:rPr>
        <w:t>Таблица 11</w:t>
      </w:r>
    </w:p>
    <w:p w:rsidR="00340EC1" w:rsidRDefault="00340EC1" w:rsidP="00340EC1">
      <w:pPr>
        <w:spacing w:after="120" w:line="240" w:lineRule="auto"/>
        <w:jc w:val="center"/>
        <w:rPr>
          <w:i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Распределение учебных часов по разделам и темам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529"/>
        <w:gridCol w:w="850"/>
        <w:gridCol w:w="1843"/>
        <w:gridCol w:w="1984"/>
      </w:tblGrid>
      <w:tr w:rsidR="00925FB1" w:rsidRPr="00925FB1" w:rsidTr="00123AA1">
        <w:tc>
          <w:tcPr>
            <w:tcW w:w="5529" w:type="dxa"/>
            <w:vMerge w:val="restart"/>
            <w:vAlign w:val="center"/>
          </w:tcPr>
          <w:p w:rsidR="00622908" w:rsidRPr="00925FB1" w:rsidRDefault="00622908" w:rsidP="0045708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Наименование разделов и тем </w:t>
            </w:r>
          </w:p>
        </w:tc>
        <w:tc>
          <w:tcPr>
            <w:tcW w:w="4677" w:type="dxa"/>
            <w:gridSpan w:val="3"/>
          </w:tcPr>
          <w:p w:rsidR="00622908" w:rsidRPr="00925FB1" w:rsidRDefault="00622908" w:rsidP="0045708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Количество часов</w:t>
            </w:r>
          </w:p>
        </w:tc>
      </w:tr>
      <w:tr w:rsidR="00925FB1" w:rsidRPr="00925FB1" w:rsidTr="00123AA1">
        <w:tc>
          <w:tcPr>
            <w:tcW w:w="5529" w:type="dxa"/>
            <w:vMerge/>
          </w:tcPr>
          <w:p w:rsidR="00622908" w:rsidRPr="00925FB1" w:rsidRDefault="00622908" w:rsidP="0045708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Merge w:val="restart"/>
            <w:vAlign w:val="center"/>
          </w:tcPr>
          <w:p w:rsidR="00622908" w:rsidRPr="00925FB1" w:rsidRDefault="00622908" w:rsidP="0045708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3827" w:type="dxa"/>
            <w:gridSpan w:val="2"/>
          </w:tcPr>
          <w:p w:rsidR="00622908" w:rsidRPr="00925FB1" w:rsidRDefault="00622908" w:rsidP="0045708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В том числе</w:t>
            </w:r>
          </w:p>
        </w:tc>
      </w:tr>
      <w:tr w:rsidR="00925FB1" w:rsidRPr="00925FB1" w:rsidTr="00123AA1">
        <w:tc>
          <w:tcPr>
            <w:tcW w:w="5529" w:type="dxa"/>
            <w:vMerge/>
          </w:tcPr>
          <w:p w:rsidR="00622908" w:rsidRPr="00925FB1" w:rsidRDefault="00622908" w:rsidP="0045708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Merge/>
          </w:tcPr>
          <w:p w:rsidR="00622908" w:rsidRPr="00925FB1" w:rsidRDefault="00622908" w:rsidP="0045708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622908" w:rsidRPr="00925FB1" w:rsidRDefault="00622908" w:rsidP="0045708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Теоретические</w:t>
            </w:r>
          </w:p>
          <w:p w:rsidR="00622908" w:rsidRPr="00925FB1" w:rsidRDefault="00622908" w:rsidP="0045708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занятия</w:t>
            </w:r>
          </w:p>
        </w:tc>
        <w:tc>
          <w:tcPr>
            <w:tcW w:w="1984" w:type="dxa"/>
          </w:tcPr>
          <w:p w:rsidR="00622908" w:rsidRPr="00925FB1" w:rsidRDefault="00622908" w:rsidP="0045708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Практические</w:t>
            </w:r>
          </w:p>
          <w:p w:rsidR="00622908" w:rsidRPr="00925FB1" w:rsidRDefault="00622908" w:rsidP="0045708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занятия</w:t>
            </w:r>
          </w:p>
        </w:tc>
      </w:tr>
      <w:tr w:rsidR="00E019DF" w:rsidRPr="00925FB1" w:rsidTr="00123AA1">
        <w:tc>
          <w:tcPr>
            <w:tcW w:w="5529" w:type="dxa"/>
          </w:tcPr>
          <w:p w:rsidR="00E019DF" w:rsidRPr="00925FB1" w:rsidRDefault="00E019DF" w:rsidP="00E019D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Нормативное правовое обеспечение пассажирских перевозок автомобильным транспортом</w:t>
            </w:r>
          </w:p>
        </w:tc>
        <w:tc>
          <w:tcPr>
            <w:tcW w:w="850" w:type="dxa"/>
          </w:tcPr>
          <w:p w:rsidR="00E019DF" w:rsidRPr="00925FB1" w:rsidRDefault="00E019DF" w:rsidP="00E019D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43" w:type="dxa"/>
          </w:tcPr>
          <w:p w:rsidR="00E019DF" w:rsidRPr="00925FB1" w:rsidRDefault="00E019DF" w:rsidP="00E019D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984" w:type="dxa"/>
          </w:tcPr>
          <w:p w:rsidR="00E019DF" w:rsidRPr="00925FB1" w:rsidRDefault="00E019DF" w:rsidP="00E019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–</w:t>
            </w:r>
          </w:p>
        </w:tc>
      </w:tr>
      <w:tr w:rsidR="00E019DF" w:rsidRPr="00925FB1" w:rsidTr="00123AA1">
        <w:tc>
          <w:tcPr>
            <w:tcW w:w="5529" w:type="dxa"/>
          </w:tcPr>
          <w:p w:rsidR="00E019DF" w:rsidRPr="00925FB1" w:rsidRDefault="00E019DF" w:rsidP="00E019D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Технико-эксплуатационные показатели пасса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жир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softHyphen/>
              <w:t>ского автотранспорта</w:t>
            </w:r>
          </w:p>
        </w:tc>
        <w:tc>
          <w:tcPr>
            <w:tcW w:w="850" w:type="dxa"/>
          </w:tcPr>
          <w:p w:rsidR="00E019DF" w:rsidRPr="00925FB1" w:rsidRDefault="00E019DF" w:rsidP="00E019D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843" w:type="dxa"/>
          </w:tcPr>
          <w:p w:rsidR="00E019DF" w:rsidRPr="00925FB1" w:rsidRDefault="00E019DF" w:rsidP="00E019D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84" w:type="dxa"/>
          </w:tcPr>
          <w:p w:rsidR="00E019DF" w:rsidRPr="00925FB1" w:rsidRDefault="00E019DF" w:rsidP="00E019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–</w:t>
            </w:r>
          </w:p>
        </w:tc>
      </w:tr>
      <w:tr w:rsidR="00E019DF" w:rsidRPr="00925FB1" w:rsidTr="00123AA1">
        <w:tc>
          <w:tcPr>
            <w:tcW w:w="5529" w:type="dxa"/>
          </w:tcPr>
          <w:p w:rsidR="00E019DF" w:rsidRPr="00E019DF" w:rsidRDefault="00E019DF" w:rsidP="00E019D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both"/>
              <w:rPr>
                <w:rFonts w:ascii="Times New Roman" w:hAnsi="Times New Roman"/>
                <w:spacing w:val="-4"/>
                <w:sz w:val="24"/>
                <w:szCs w:val="24"/>
                <w:lang w:eastAsia="ru-RU"/>
              </w:rPr>
            </w:pPr>
            <w:r w:rsidRPr="00E019DF">
              <w:rPr>
                <w:rFonts w:ascii="Times New Roman" w:hAnsi="Times New Roman"/>
                <w:spacing w:val="-4"/>
                <w:sz w:val="24"/>
                <w:szCs w:val="24"/>
                <w:lang w:eastAsia="ru-RU"/>
              </w:rPr>
              <w:t>Диспетчерское руководство работой такси на ли</w:t>
            </w:r>
            <w:r w:rsidRPr="00E019DF">
              <w:rPr>
                <w:rFonts w:ascii="Times New Roman" w:hAnsi="Times New Roman"/>
                <w:spacing w:val="-4"/>
                <w:sz w:val="24"/>
                <w:szCs w:val="24"/>
                <w:lang w:eastAsia="ru-RU"/>
              </w:rPr>
              <w:softHyphen/>
              <w:t>нии</w:t>
            </w:r>
          </w:p>
        </w:tc>
        <w:tc>
          <w:tcPr>
            <w:tcW w:w="850" w:type="dxa"/>
          </w:tcPr>
          <w:p w:rsidR="00E019DF" w:rsidRPr="00925FB1" w:rsidRDefault="00E019DF" w:rsidP="00E019D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843" w:type="dxa"/>
          </w:tcPr>
          <w:p w:rsidR="00E019DF" w:rsidRPr="00925FB1" w:rsidRDefault="00E019DF" w:rsidP="00E019D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84" w:type="dxa"/>
          </w:tcPr>
          <w:p w:rsidR="00E019DF" w:rsidRPr="00925FB1" w:rsidRDefault="00E019DF" w:rsidP="00E019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–</w:t>
            </w:r>
          </w:p>
        </w:tc>
      </w:tr>
      <w:tr w:rsidR="00E019DF" w:rsidRPr="00925FB1" w:rsidTr="00123AA1">
        <w:tc>
          <w:tcPr>
            <w:tcW w:w="5529" w:type="dxa"/>
          </w:tcPr>
          <w:p w:rsidR="00E019DF" w:rsidRPr="00925FB1" w:rsidRDefault="00E019DF" w:rsidP="00E019D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Работа такси на линии</w:t>
            </w:r>
          </w:p>
        </w:tc>
        <w:tc>
          <w:tcPr>
            <w:tcW w:w="850" w:type="dxa"/>
          </w:tcPr>
          <w:p w:rsidR="00E019DF" w:rsidRPr="00925FB1" w:rsidRDefault="00E019DF" w:rsidP="00E019D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43" w:type="dxa"/>
          </w:tcPr>
          <w:p w:rsidR="00E019DF" w:rsidRPr="00925FB1" w:rsidRDefault="00E019DF" w:rsidP="00E019D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984" w:type="dxa"/>
          </w:tcPr>
          <w:p w:rsidR="00E019DF" w:rsidRPr="00925FB1" w:rsidRDefault="00E019DF" w:rsidP="00E019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–</w:t>
            </w:r>
          </w:p>
        </w:tc>
      </w:tr>
      <w:tr w:rsidR="00E019DF" w:rsidRPr="00925FB1" w:rsidTr="00123AA1">
        <w:tc>
          <w:tcPr>
            <w:tcW w:w="5529" w:type="dxa"/>
          </w:tcPr>
          <w:p w:rsidR="00E019DF" w:rsidRPr="00925FB1" w:rsidRDefault="00E019DF" w:rsidP="00E019D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850" w:type="dxa"/>
          </w:tcPr>
          <w:p w:rsidR="00E019DF" w:rsidRPr="00925FB1" w:rsidRDefault="00E019DF" w:rsidP="00E019D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</w:tcPr>
          <w:p w:rsidR="00E019DF" w:rsidRPr="00925FB1" w:rsidRDefault="00E019DF" w:rsidP="00E019D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984" w:type="dxa"/>
          </w:tcPr>
          <w:p w:rsidR="00E019DF" w:rsidRPr="00925FB1" w:rsidRDefault="00E019DF" w:rsidP="00E019D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before="40" w:after="4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25FB1">
              <w:rPr>
                <w:rFonts w:ascii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622908" w:rsidRPr="001C152E" w:rsidRDefault="00622908" w:rsidP="00634030">
      <w:pPr>
        <w:spacing w:before="120" w:after="0" w:line="235" w:lineRule="auto"/>
        <w:ind w:firstLine="709"/>
        <w:jc w:val="both"/>
        <w:rPr>
          <w:rFonts w:ascii="Times New Roman" w:hAnsi="Times New Roman"/>
          <w:spacing w:val="-4"/>
          <w:sz w:val="28"/>
          <w:szCs w:val="28"/>
          <w:lang w:eastAsia="ru-RU"/>
        </w:rPr>
      </w:pPr>
      <w:r w:rsidRPr="001C152E">
        <w:rPr>
          <w:rFonts w:ascii="Times New Roman" w:hAnsi="Times New Roman"/>
          <w:spacing w:val="-4"/>
          <w:sz w:val="28"/>
          <w:szCs w:val="28"/>
          <w:lang w:eastAsia="ru-RU"/>
        </w:rPr>
        <w:t>Нормативное правовое обеспечение пассажирских перевозок автомобильным транспортом: государственный надзор в области автомобильного транспорта</w:t>
      </w:r>
      <w:r w:rsidR="001C152E">
        <w:rPr>
          <w:rFonts w:ascii="Times New Roman" w:hAnsi="Times New Roman"/>
          <w:spacing w:val="-4"/>
          <w:sz w:val="28"/>
          <w:szCs w:val="28"/>
          <w:lang w:eastAsia="ru-RU"/>
        </w:rPr>
        <w:t xml:space="preserve"> </w:t>
      </w:r>
      <w:r w:rsidR="001C152E">
        <w:rPr>
          <w:rFonts w:ascii="Times New Roman" w:hAnsi="Times New Roman"/>
          <w:spacing w:val="-4"/>
          <w:sz w:val="28"/>
          <w:szCs w:val="28"/>
          <w:lang w:eastAsia="ru-RU"/>
        </w:rPr>
        <w:br/>
      </w:r>
      <w:r w:rsidRPr="001C152E">
        <w:rPr>
          <w:rFonts w:ascii="Times New Roman" w:hAnsi="Times New Roman"/>
          <w:spacing w:val="-4"/>
          <w:sz w:val="28"/>
          <w:szCs w:val="28"/>
          <w:lang w:eastAsia="ru-RU"/>
        </w:rPr>
        <w:t>и городского наземного электрического транспорта; виды перевозок пассажиров</w:t>
      </w:r>
      <w:r w:rsidR="00A87188" w:rsidRPr="001C152E">
        <w:rPr>
          <w:rFonts w:ascii="Times New Roman" w:hAnsi="Times New Roman"/>
          <w:spacing w:val="-4"/>
          <w:sz w:val="28"/>
          <w:szCs w:val="28"/>
          <w:lang w:eastAsia="ru-RU"/>
        </w:rPr>
        <w:br/>
      </w:r>
      <w:r w:rsidRPr="001C152E">
        <w:rPr>
          <w:rFonts w:ascii="Times New Roman" w:hAnsi="Times New Roman"/>
          <w:spacing w:val="-4"/>
          <w:sz w:val="28"/>
          <w:szCs w:val="28"/>
          <w:lang w:eastAsia="ru-RU"/>
        </w:rPr>
        <w:t>и багажа; заключение договора фрахтования транспортного средства для перевозки пассажиров и багажа по заказу; определение маршрута перевозки пассажиров</w:t>
      </w:r>
      <w:r w:rsidR="00A87188" w:rsidRPr="001C152E">
        <w:rPr>
          <w:rFonts w:ascii="Times New Roman" w:hAnsi="Times New Roman"/>
          <w:spacing w:val="-4"/>
          <w:sz w:val="28"/>
          <w:szCs w:val="28"/>
          <w:lang w:eastAsia="ru-RU"/>
        </w:rPr>
        <w:br/>
      </w:r>
      <w:r w:rsidRPr="001C152E">
        <w:rPr>
          <w:rFonts w:ascii="Times New Roman" w:hAnsi="Times New Roman"/>
          <w:spacing w:val="-4"/>
          <w:sz w:val="28"/>
          <w:szCs w:val="28"/>
          <w:lang w:eastAsia="ru-RU"/>
        </w:rPr>
        <w:t>и багажа по заказу; перевозки детей, следующих вместе с пассажиром; перевозка багажа, провоз ручной клади транспортным средством, предоставляемым для перевозки пассажиров по заказу; отказ от исполнения договора фрахтования транспортного средства для перевозки пассажиров и багажа по заказу или изменение такого договора; порядок предъявления претензий к перевозчикам, фрахтовщикам; договор перевозки пассажира; договор фрахтования; ответственность за нарушение обязательств по перевозке; ответственность перевозчика за задержку отправления пассажира; перевозка пассажиров и багажа легковым такси; прием и оформление заказа; порядок определения маршрута перевозки; порядок перевозки пассажиров легковыми такси; порядок перевозки багажа легковыми такси; плата за пользование легковым такси; документы, подтверждающие оплату пользования легковым такси; предметы, запрещенные к перевозке в легковых такси; оборудование легковых такси, порядок размещения информации.</w:t>
      </w:r>
    </w:p>
    <w:p w:rsidR="00622908" w:rsidRPr="00925FB1" w:rsidRDefault="00622908" w:rsidP="00634030">
      <w:pPr>
        <w:spacing w:after="0" w:line="235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925FB1">
        <w:rPr>
          <w:rFonts w:ascii="Times New Roman" w:hAnsi="Times New Roman"/>
          <w:sz w:val="28"/>
          <w:szCs w:val="28"/>
          <w:lang w:eastAsia="ru-RU"/>
        </w:rPr>
        <w:t>Технико-эксплуатационные показатели пассажирского автотранспорта:</w:t>
      </w:r>
      <w:r w:rsidR="00A8718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925FB1">
        <w:rPr>
          <w:rFonts w:ascii="Times New Roman" w:hAnsi="Times New Roman"/>
          <w:sz w:val="28"/>
          <w:szCs w:val="28"/>
          <w:lang w:eastAsia="ru-RU"/>
        </w:rPr>
        <w:t xml:space="preserve">количественные показатели (объем перевозок, пассажирооборот, машино-часы работы); качественные показатели (коэффициент технической готовности, </w:t>
      </w:r>
      <w:r w:rsidRPr="00925FB1">
        <w:rPr>
          <w:rFonts w:ascii="Times New Roman" w:hAnsi="Times New Roman"/>
          <w:sz w:val="28"/>
          <w:szCs w:val="28"/>
          <w:lang w:eastAsia="ru-RU"/>
        </w:rPr>
        <w:lastRenderedPageBreak/>
        <w:t>коэффициент выпуска на линию); мероприятия по увеличению выпуска подвижного состава на линию; продолжительность нахождения подвижного состава на линии; скорость движения; техническая скорость; эксплуатационная скорость; скорость сообщения; мероприятия по повышению скорости сообщения, среднее расстояние поездки пассажиров; коэффициент использования пробега; мероприятия</w:t>
      </w:r>
      <w:r w:rsidR="00A87188">
        <w:rPr>
          <w:rFonts w:ascii="Times New Roman" w:hAnsi="Times New Roman"/>
          <w:sz w:val="28"/>
          <w:szCs w:val="28"/>
          <w:lang w:eastAsia="ru-RU"/>
        </w:rPr>
        <w:br/>
      </w:r>
      <w:r w:rsidRPr="00925FB1">
        <w:rPr>
          <w:rFonts w:ascii="Times New Roman" w:hAnsi="Times New Roman"/>
          <w:sz w:val="28"/>
          <w:szCs w:val="28"/>
          <w:lang w:eastAsia="ru-RU"/>
        </w:rPr>
        <w:t>по повышению коэффициента использования пробега; среднесуточный пробег; общий пробег; производительность работы пассажирского автотранспорта.</w:t>
      </w:r>
    </w:p>
    <w:p w:rsidR="00622908" w:rsidRPr="00925FB1" w:rsidRDefault="00622908" w:rsidP="00634030">
      <w:pPr>
        <w:spacing w:after="0" w:line="235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925FB1">
        <w:rPr>
          <w:rFonts w:ascii="Times New Roman" w:hAnsi="Times New Roman"/>
          <w:sz w:val="28"/>
          <w:szCs w:val="28"/>
          <w:lang w:eastAsia="ru-RU"/>
        </w:rPr>
        <w:t>Диспетчерское руководство работой такси на линии: диспетчерская система руководства пассажирскими автомобильными перевозками; порядок и способы взаимодействия с диспетчерской службой автотранспортной организации, в том числе посредством спутниковых систем мониторинга транспортных средств, включая систему ГЛОНАСС; централизованная и децентрализованная системы диспетчерского руководства; средства диспетчерской связи с водителями такси, работающими на линии; организация выпуска подвижного состава на линию; порядок приема подвижного состава на линии; порядок оказания технической помощи на линии; контроль за своевременным возвратом автомобилей в таксопарк.</w:t>
      </w:r>
    </w:p>
    <w:p w:rsidR="005F60AB" w:rsidRDefault="00622908" w:rsidP="00634030">
      <w:pPr>
        <w:spacing w:after="0" w:line="235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925FB1">
        <w:rPr>
          <w:rFonts w:ascii="Times New Roman" w:hAnsi="Times New Roman"/>
          <w:sz w:val="28"/>
          <w:szCs w:val="28"/>
          <w:lang w:eastAsia="ru-RU"/>
        </w:rPr>
        <w:t>Работа такси на линии: организация таксомоторных перевозок пассажиров; пути повышения эффективности использования подвижного состава; работа такси</w:t>
      </w:r>
      <w:r w:rsidR="00A87188">
        <w:rPr>
          <w:rFonts w:ascii="Times New Roman" w:hAnsi="Times New Roman"/>
          <w:sz w:val="28"/>
          <w:szCs w:val="28"/>
          <w:lang w:eastAsia="ru-RU"/>
        </w:rPr>
        <w:br/>
      </w:r>
      <w:r w:rsidRPr="00925FB1">
        <w:rPr>
          <w:rFonts w:ascii="Times New Roman" w:hAnsi="Times New Roman"/>
          <w:sz w:val="28"/>
          <w:szCs w:val="28"/>
          <w:lang w:eastAsia="ru-RU"/>
        </w:rPr>
        <w:t xml:space="preserve">в часы </w:t>
      </w:r>
      <w:r w:rsidR="00FF3336">
        <w:rPr>
          <w:rFonts w:ascii="Times New Roman" w:hAnsi="Times New Roman"/>
          <w:sz w:val="28"/>
          <w:szCs w:val="28"/>
          <w:lang w:eastAsia="ru-RU"/>
        </w:rPr>
        <w:t>«</w:t>
      </w:r>
      <w:r w:rsidRPr="00925FB1">
        <w:rPr>
          <w:rFonts w:ascii="Times New Roman" w:hAnsi="Times New Roman"/>
          <w:sz w:val="28"/>
          <w:szCs w:val="28"/>
          <w:lang w:eastAsia="ru-RU"/>
        </w:rPr>
        <w:t>пик</w:t>
      </w:r>
      <w:r w:rsidR="00FF3336">
        <w:rPr>
          <w:rFonts w:ascii="Times New Roman" w:hAnsi="Times New Roman"/>
          <w:sz w:val="28"/>
          <w:szCs w:val="28"/>
          <w:lang w:eastAsia="ru-RU"/>
        </w:rPr>
        <w:t>»</w:t>
      </w:r>
      <w:r w:rsidRPr="00925FB1">
        <w:rPr>
          <w:rFonts w:ascii="Times New Roman" w:hAnsi="Times New Roman"/>
          <w:sz w:val="28"/>
          <w:szCs w:val="28"/>
          <w:lang w:eastAsia="ru-RU"/>
        </w:rPr>
        <w:t>; особенности перевозки пассажиров с детьми и лиц с ограниченными возможностями здоровья; назначение, основные типы и порядок использования таксометров; основные формы первичного учета работы автомобиля; путевой (маршрутный) лист; порядок выдачи и заполнения путевых листов; оформление</w:t>
      </w:r>
      <w:r w:rsidR="00A87188">
        <w:rPr>
          <w:rFonts w:ascii="Times New Roman" w:hAnsi="Times New Roman"/>
          <w:sz w:val="28"/>
          <w:szCs w:val="28"/>
          <w:lang w:eastAsia="ru-RU"/>
        </w:rPr>
        <w:br/>
      </w:r>
      <w:r w:rsidRPr="00925FB1">
        <w:rPr>
          <w:rFonts w:ascii="Times New Roman" w:hAnsi="Times New Roman"/>
          <w:sz w:val="28"/>
          <w:szCs w:val="28"/>
          <w:lang w:eastAsia="ru-RU"/>
        </w:rPr>
        <w:t>и сдача путевых листов при возвращении с линии; обра</w:t>
      </w:r>
      <w:r w:rsidR="00A87188">
        <w:rPr>
          <w:rFonts w:ascii="Times New Roman" w:hAnsi="Times New Roman"/>
          <w:sz w:val="28"/>
          <w:szCs w:val="28"/>
          <w:lang w:eastAsia="ru-RU"/>
        </w:rPr>
        <w:t>ботка  путевых  листов; порядок оформления документов при</w:t>
      </w:r>
      <w:r w:rsidRPr="00925FB1">
        <w:rPr>
          <w:rFonts w:ascii="Times New Roman" w:hAnsi="Times New Roman"/>
          <w:sz w:val="28"/>
          <w:szCs w:val="28"/>
          <w:lang w:eastAsia="ru-RU"/>
        </w:rPr>
        <w:t xml:space="preserve"> несвоевременном возвращении с линии; нормы расхода топлива и смазочных материалов для автомобилей, используемых</w:t>
      </w:r>
      <w:r w:rsidR="00A87188">
        <w:rPr>
          <w:rFonts w:ascii="Times New Roman" w:hAnsi="Times New Roman"/>
          <w:sz w:val="28"/>
          <w:szCs w:val="28"/>
          <w:lang w:eastAsia="ru-RU"/>
        </w:rPr>
        <w:br/>
      </w:r>
      <w:r w:rsidRPr="00925FB1">
        <w:rPr>
          <w:rFonts w:ascii="Times New Roman" w:hAnsi="Times New Roman"/>
          <w:sz w:val="28"/>
          <w:szCs w:val="28"/>
          <w:lang w:eastAsia="ru-RU"/>
        </w:rPr>
        <w:t xml:space="preserve">в качестве легкового такси; мероприятия по экономии топлива и смазочных материалов, опыт передовых водителей. </w:t>
      </w:r>
      <w:r w:rsidR="005F60AB">
        <w:rPr>
          <w:rFonts w:ascii="Times New Roman" w:hAnsi="Times New Roman"/>
          <w:sz w:val="28"/>
          <w:szCs w:val="28"/>
          <w:lang w:eastAsia="ru-RU"/>
        </w:rPr>
        <w:br w:type="page"/>
      </w:r>
    </w:p>
    <w:p w:rsidR="00622908" w:rsidRPr="008633ED" w:rsidRDefault="00622908" w:rsidP="004E405E">
      <w:pPr>
        <w:numPr>
          <w:ilvl w:val="0"/>
          <w:numId w:val="1"/>
        </w:numPr>
        <w:tabs>
          <w:tab w:val="left" w:pos="426"/>
        </w:tabs>
        <w:autoSpaceDE w:val="0"/>
        <w:autoSpaceDN w:val="0"/>
        <w:adjustRightInd w:val="0"/>
        <w:spacing w:before="240" w:after="240" w:line="240" w:lineRule="auto"/>
        <w:ind w:left="0" w:right="6" w:firstLine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8633ED">
        <w:rPr>
          <w:rFonts w:ascii="Times New Roman" w:eastAsia="Times New Roman" w:hAnsi="Times New Roman"/>
          <w:b/>
          <w:sz w:val="28"/>
          <w:szCs w:val="28"/>
          <w:lang w:eastAsia="ru-RU"/>
        </w:rPr>
        <w:lastRenderedPageBreak/>
        <w:t>ПЛАНИРУЕМЫЕ РЕЗУЛЬТАТЫ ОСВОЕНИЯ ПРОГРАММЫ</w:t>
      </w:r>
    </w:p>
    <w:p w:rsidR="00622908" w:rsidRPr="00634030" w:rsidRDefault="00622908" w:rsidP="00634030">
      <w:pPr>
        <w:spacing w:before="240" w:after="0" w:line="240" w:lineRule="auto"/>
        <w:ind w:firstLine="709"/>
        <w:jc w:val="both"/>
        <w:rPr>
          <w:rFonts w:ascii="Times New Roman" w:hAnsi="Times New Roman"/>
          <w:b/>
          <w:i/>
          <w:sz w:val="28"/>
          <w:szCs w:val="28"/>
          <w:lang w:eastAsia="ru-RU"/>
        </w:rPr>
      </w:pPr>
      <w:r w:rsidRPr="00634030">
        <w:rPr>
          <w:rFonts w:ascii="Times New Roman" w:hAnsi="Times New Roman"/>
          <w:sz w:val="28"/>
          <w:szCs w:val="28"/>
          <w:lang w:eastAsia="ru-RU"/>
        </w:rPr>
        <w:t xml:space="preserve">В результате освоения Программы обучающиеся </w:t>
      </w:r>
      <w:r w:rsidRPr="00634030">
        <w:rPr>
          <w:rFonts w:ascii="Times New Roman" w:hAnsi="Times New Roman"/>
          <w:b/>
          <w:i/>
          <w:sz w:val="28"/>
          <w:szCs w:val="28"/>
          <w:lang w:eastAsia="ru-RU"/>
        </w:rPr>
        <w:t>должны знать:</w:t>
      </w:r>
    </w:p>
    <w:p w:rsidR="00622908" w:rsidRPr="00634030" w:rsidRDefault="00622908" w:rsidP="0063403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34030">
        <w:rPr>
          <w:rFonts w:ascii="Times New Roman" w:hAnsi="Times New Roman"/>
          <w:sz w:val="28"/>
          <w:szCs w:val="28"/>
          <w:lang w:eastAsia="ru-RU"/>
        </w:rPr>
        <w:t xml:space="preserve">Правила дорожного движения, основы законодательства в сфере дорожного движения; </w:t>
      </w:r>
    </w:p>
    <w:p w:rsidR="00622908" w:rsidRPr="00634030" w:rsidRDefault="00622908" w:rsidP="0063403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34030">
        <w:rPr>
          <w:rFonts w:ascii="Times New Roman" w:hAnsi="Times New Roman"/>
          <w:sz w:val="28"/>
          <w:szCs w:val="28"/>
          <w:lang w:eastAsia="ru-RU"/>
        </w:rPr>
        <w:t>правила обязательного страхования гражданской ответственности владельцев транспортных средств;</w:t>
      </w:r>
    </w:p>
    <w:p w:rsidR="00622908" w:rsidRPr="00634030" w:rsidRDefault="00622908" w:rsidP="0063403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34030">
        <w:rPr>
          <w:rFonts w:ascii="Times New Roman" w:hAnsi="Times New Roman"/>
          <w:sz w:val="28"/>
          <w:szCs w:val="28"/>
          <w:lang w:eastAsia="ru-RU"/>
        </w:rPr>
        <w:t>основы безопасного управления транспортными средствами;</w:t>
      </w:r>
    </w:p>
    <w:p w:rsidR="00622908" w:rsidRPr="00634030" w:rsidRDefault="00622908" w:rsidP="0063403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34030">
        <w:rPr>
          <w:rFonts w:ascii="Times New Roman" w:hAnsi="Times New Roman"/>
          <w:sz w:val="28"/>
          <w:szCs w:val="28"/>
          <w:lang w:eastAsia="ru-RU"/>
        </w:rPr>
        <w:t xml:space="preserve">цели и задачи управления системами </w:t>
      </w:r>
      <w:r w:rsidR="00FF3336">
        <w:rPr>
          <w:rFonts w:ascii="Times New Roman" w:hAnsi="Times New Roman"/>
          <w:sz w:val="28"/>
          <w:szCs w:val="28"/>
          <w:lang w:eastAsia="ru-RU"/>
        </w:rPr>
        <w:t>«</w:t>
      </w:r>
      <w:r w:rsidRPr="00634030">
        <w:rPr>
          <w:rFonts w:ascii="Times New Roman" w:hAnsi="Times New Roman"/>
          <w:sz w:val="28"/>
          <w:szCs w:val="28"/>
          <w:lang w:eastAsia="ru-RU"/>
        </w:rPr>
        <w:t>водитель – автомобиль – дорога</w:t>
      </w:r>
      <w:r w:rsidR="00FF3336">
        <w:rPr>
          <w:rFonts w:ascii="Times New Roman" w:hAnsi="Times New Roman"/>
          <w:sz w:val="28"/>
          <w:szCs w:val="28"/>
          <w:lang w:eastAsia="ru-RU"/>
        </w:rPr>
        <w:t>»</w:t>
      </w:r>
      <w:r w:rsidR="00A87188" w:rsidRPr="00634030">
        <w:rPr>
          <w:rFonts w:ascii="Times New Roman" w:hAnsi="Times New Roman"/>
          <w:sz w:val="28"/>
          <w:szCs w:val="28"/>
          <w:lang w:eastAsia="ru-RU"/>
        </w:rPr>
        <w:br/>
      </w:r>
      <w:r w:rsidRPr="00634030">
        <w:rPr>
          <w:rFonts w:ascii="Times New Roman" w:hAnsi="Times New Roman"/>
          <w:sz w:val="28"/>
          <w:szCs w:val="28"/>
          <w:lang w:eastAsia="ru-RU"/>
        </w:rPr>
        <w:t xml:space="preserve">и </w:t>
      </w:r>
      <w:r w:rsidR="00FF3336">
        <w:rPr>
          <w:rFonts w:ascii="Times New Roman" w:hAnsi="Times New Roman"/>
          <w:sz w:val="28"/>
          <w:szCs w:val="28"/>
          <w:lang w:eastAsia="ru-RU"/>
        </w:rPr>
        <w:t>«</w:t>
      </w:r>
      <w:r w:rsidRPr="00634030">
        <w:rPr>
          <w:rFonts w:ascii="Times New Roman" w:hAnsi="Times New Roman"/>
          <w:sz w:val="28"/>
          <w:szCs w:val="28"/>
          <w:lang w:eastAsia="ru-RU"/>
        </w:rPr>
        <w:t>водитель – автомобиль</w:t>
      </w:r>
      <w:r w:rsidR="00FF3336">
        <w:rPr>
          <w:rFonts w:ascii="Times New Roman" w:hAnsi="Times New Roman"/>
          <w:sz w:val="28"/>
          <w:szCs w:val="28"/>
          <w:lang w:eastAsia="ru-RU"/>
        </w:rPr>
        <w:t>»</w:t>
      </w:r>
      <w:r w:rsidRPr="00634030">
        <w:rPr>
          <w:rFonts w:ascii="Times New Roman" w:hAnsi="Times New Roman"/>
          <w:sz w:val="28"/>
          <w:szCs w:val="28"/>
          <w:lang w:eastAsia="ru-RU"/>
        </w:rPr>
        <w:t>;</w:t>
      </w:r>
    </w:p>
    <w:p w:rsidR="00622908" w:rsidRPr="00634030" w:rsidRDefault="00622908" w:rsidP="0063403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34030">
        <w:rPr>
          <w:rFonts w:ascii="Times New Roman" w:hAnsi="Times New Roman"/>
          <w:sz w:val="28"/>
          <w:szCs w:val="28"/>
          <w:lang w:eastAsia="ru-RU"/>
        </w:rPr>
        <w:t>особенности наблюдения за дорожной обстановкой;</w:t>
      </w:r>
    </w:p>
    <w:p w:rsidR="00622908" w:rsidRPr="00634030" w:rsidRDefault="007C2E8D" w:rsidP="0063403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34030">
        <w:rPr>
          <w:rFonts w:ascii="Times New Roman" w:hAnsi="Times New Roman"/>
          <w:sz w:val="28"/>
          <w:szCs w:val="28"/>
          <w:lang w:eastAsia="ru-RU"/>
        </w:rPr>
        <w:t xml:space="preserve">способы контроля </w:t>
      </w:r>
      <w:r w:rsidR="00622908" w:rsidRPr="00634030">
        <w:rPr>
          <w:rFonts w:ascii="Times New Roman" w:hAnsi="Times New Roman"/>
          <w:sz w:val="28"/>
          <w:szCs w:val="28"/>
          <w:lang w:eastAsia="ru-RU"/>
        </w:rPr>
        <w:t>безопасной дистанции и бокового интервала;</w:t>
      </w:r>
    </w:p>
    <w:p w:rsidR="00622908" w:rsidRPr="00634030" w:rsidRDefault="00622908" w:rsidP="0063403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34030">
        <w:rPr>
          <w:rFonts w:ascii="Times New Roman" w:hAnsi="Times New Roman"/>
          <w:sz w:val="28"/>
          <w:szCs w:val="28"/>
          <w:lang w:eastAsia="ru-RU"/>
        </w:rPr>
        <w:t>порядок вызова аварийных и спасательных служб;</w:t>
      </w:r>
    </w:p>
    <w:p w:rsidR="00622908" w:rsidRPr="00634030" w:rsidRDefault="00622908" w:rsidP="0063403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34030">
        <w:rPr>
          <w:rFonts w:ascii="Times New Roman" w:hAnsi="Times New Roman"/>
          <w:sz w:val="28"/>
          <w:szCs w:val="28"/>
          <w:lang w:eastAsia="ru-RU"/>
        </w:rPr>
        <w:t>основы обеспечения безопасности наиболее уязвимых участников дорожного движения: пешеходов, велосипедистов;</w:t>
      </w:r>
    </w:p>
    <w:p w:rsidR="00622908" w:rsidRPr="00634030" w:rsidRDefault="00622908" w:rsidP="0063403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34030">
        <w:rPr>
          <w:rFonts w:ascii="Times New Roman" w:hAnsi="Times New Roman"/>
          <w:sz w:val="28"/>
          <w:szCs w:val="28"/>
          <w:lang w:eastAsia="ru-RU"/>
        </w:rPr>
        <w:t>основы обеспечения детской пассажирской безопасности;</w:t>
      </w:r>
    </w:p>
    <w:p w:rsidR="00622908" w:rsidRPr="00634030" w:rsidRDefault="00622908" w:rsidP="0063403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34030">
        <w:rPr>
          <w:rFonts w:ascii="Times New Roman" w:hAnsi="Times New Roman"/>
          <w:sz w:val="28"/>
          <w:szCs w:val="28"/>
          <w:lang w:eastAsia="ru-RU"/>
        </w:rPr>
        <w:t>проблемы, связанные с нарушением правил дорожного движения водителями транспортных средств и их последствиями;</w:t>
      </w:r>
    </w:p>
    <w:p w:rsidR="00622908" w:rsidRPr="00634030" w:rsidRDefault="00622908" w:rsidP="0063403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34030">
        <w:rPr>
          <w:rFonts w:ascii="Times New Roman" w:hAnsi="Times New Roman"/>
          <w:sz w:val="28"/>
          <w:szCs w:val="28"/>
          <w:lang w:eastAsia="ru-RU"/>
        </w:rPr>
        <w:t>правовые аспекты (права, обязанности и ответственность) оказания первой помощи;</w:t>
      </w:r>
    </w:p>
    <w:p w:rsidR="00622908" w:rsidRPr="00634030" w:rsidRDefault="00622908" w:rsidP="0063403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34030">
        <w:rPr>
          <w:rFonts w:ascii="Times New Roman" w:hAnsi="Times New Roman"/>
          <w:sz w:val="28"/>
          <w:szCs w:val="28"/>
          <w:lang w:eastAsia="ru-RU"/>
        </w:rPr>
        <w:t>современные рекомендации по оказанию первой помощи;</w:t>
      </w:r>
    </w:p>
    <w:p w:rsidR="00622908" w:rsidRPr="00634030" w:rsidRDefault="00622908" w:rsidP="0063403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34030">
        <w:rPr>
          <w:rFonts w:ascii="Times New Roman" w:hAnsi="Times New Roman"/>
          <w:sz w:val="28"/>
          <w:szCs w:val="28"/>
          <w:lang w:eastAsia="ru-RU"/>
        </w:rPr>
        <w:t>методики и последовательность действий по оказанию первой помощи;</w:t>
      </w:r>
    </w:p>
    <w:p w:rsidR="00622908" w:rsidRPr="00634030" w:rsidRDefault="00622908" w:rsidP="0063403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34030">
        <w:rPr>
          <w:rFonts w:ascii="Times New Roman" w:hAnsi="Times New Roman"/>
          <w:sz w:val="28"/>
          <w:szCs w:val="28"/>
          <w:lang w:eastAsia="ru-RU"/>
        </w:rPr>
        <w:t>состав аптечки первой помощи (автомобильной) и правила использования</w:t>
      </w:r>
      <w:r w:rsidR="00A87188" w:rsidRPr="00634030">
        <w:rPr>
          <w:rFonts w:ascii="Times New Roman" w:hAnsi="Times New Roman"/>
          <w:sz w:val="28"/>
          <w:szCs w:val="28"/>
          <w:lang w:eastAsia="ru-RU"/>
        </w:rPr>
        <w:br/>
      </w:r>
      <w:r w:rsidRPr="00634030">
        <w:rPr>
          <w:rFonts w:ascii="Times New Roman" w:hAnsi="Times New Roman"/>
          <w:sz w:val="28"/>
          <w:szCs w:val="28"/>
          <w:lang w:eastAsia="ru-RU"/>
        </w:rPr>
        <w:t>ее компонентов.</w:t>
      </w:r>
    </w:p>
    <w:p w:rsidR="002800DA" w:rsidRPr="00634030" w:rsidRDefault="002800DA" w:rsidP="0063403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622908" w:rsidRPr="00634030" w:rsidRDefault="00622908" w:rsidP="00634030">
      <w:pPr>
        <w:spacing w:after="0" w:line="240" w:lineRule="auto"/>
        <w:ind w:firstLine="708"/>
        <w:jc w:val="both"/>
        <w:rPr>
          <w:rFonts w:ascii="Times New Roman" w:hAnsi="Times New Roman"/>
          <w:b/>
          <w:i/>
          <w:sz w:val="28"/>
          <w:szCs w:val="28"/>
          <w:lang w:eastAsia="ru-RU"/>
        </w:rPr>
      </w:pPr>
      <w:r w:rsidRPr="00634030">
        <w:rPr>
          <w:rFonts w:ascii="Times New Roman" w:hAnsi="Times New Roman"/>
          <w:sz w:val="28"/>
          <w:szCs w:val="28"/>
          <w:lang w:eastAsia="ru-RU"/>
        </w:rPr>
        <w:t xml:space="preserve">В результате освоения Программы обучающиеся </w:t>
      </w:r>
      <w:r w:rsidRPr="00634030">
        <w:rPr>
          <w:rFonts w:ascii="Times New Roman" w:hAnsi="Times New Roman"/>
          <w:b/>
          <w:i/>
          <w:sz w:val="28"/>
          <w:szCs w:val="28"/>
          <w:lang w:eastAsia="ru-RU"/>
        </w:rPr>
        <w:t>должны уметь:</w:t>
      </w:r>
    </w:p>
    <w:p w:rsidR="00622908" w:rsidRPr="00634030" w:rsidRDefault="00A87188" w:rsidP="00634030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34030">
        <w:rPr>
          <w:rFonts w:ascii="Times New Roman" w:hAnsi="Times New Roman"/>
          <w:sz w:val="28"/>
          <w:szCs w:val="28"/>
          <w:lang w:eastAsia="ru-RU"/>
        </w:rPr>
        <w:t>безопасно и эффективно</w:t>
      </w:r>
      <w:r w:rsidR="00622908" w:rsidRPr="00634030">
        <w:rPr>
          <w:rFonts w:ascii="Times New Roman" w:hAnsi="Times New Roman"/>
          <w:sz w:val="28"/>
          <w:szCs w:val="28"/>
          <w:lang w:eastAsia="ru-RU"/>
        </w:rPr>
        <w:t xml:space="preserve"> управлять транспортным средством (составом транспортных</w:t>
      </w:r>
      <w:r w:rsidRPr="00634030">
        <w:rPr>
          <w:rFonts w:ascii="Times New Roman" w:hAnsi="Times New Roman"/>
          <w:sz w:val="28"/>
          <w:szCs w:val="28"/>
          <w:lang w:eastAsia="ru-RU"/>
        </w:rPr>
        <w:t xml:space="preserve"> средств) в различных условиях </w:t>
      </w:r>
      <w:r w:rsidR="00622908" w:rsidRPr="00634030">
        <w:rPr>
          <w:rFonts w:ascii="Times New Roman" w:hAnsi="Times New Roman"/>
          <w:sz w:val="28"/>
          <w:szCs w:val="28"/>
          <w:lang w:eastAsia="ru-RU"/>
        </w:rPr>
        <w:t>движения;</w:t>
      </w:r>
    </w:p>
    <w:p w:rsidR="00622908" w:rsidRPr="00634030" w:rsidRDefault="00622908" w:rsidP="00634030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34030">
        <w:rPr>
          <w:rFonts w:ascii="Times New Roman" w:hAnsi="Times New Roman"/>
          <w:sz w:val="28"/>
          <w:szCs w:val="28"/>
          <w:lang w:eastAsia="ru-RU"/>
        </w:rPr>
        <w:t>соблюдать Правила дорожного движения при управлении транспортным средством (составом транспортных средств);</w:t>
      </w:r>
    </w:p>
    <w:p w:rsidR="00622908" w:rsidRPr="00634030" w:rsidRDefault="00622908" w:rsidP="00634030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34030">
        <w:rPr>
          <w:rFonts w:ascii="Times New Roman" w:hAnsi="Times New Roman"/>
          <w:sz w:val="28"/>
          <w:szCs w:val="28"/>
          <w:lang w:eastAsia="ru-RU"/>
        </w:rPr>
        <w:t>управлять своим эмоциональным состоянием;</w:t>
      </w:r>
    </w:p>
    <w:p w:rsidR="00622908" w:rsidRPr="00634030" w:rsidRDefault="00622908" w:rsidP="00634030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34030">
        <w:rPr>
          <w:rFonts w:ascii="Times New Roman" w:hAnsi="Times New Roman"/>
          <w:sz w:val="28"/>
          <w:szCs w:val="28"/>
          <w:lang w:eastAsia="ru-RU"/>
        </w:rPr>
        <w:t>конструктивно разрешать противоречия и конфликты, возникающие</w:t>
      </w:r>
      <w:r w:rsidR="00A87188" w:rsidRPr="00634030">
        <w:rPr>
          <w:rFonts w:ascii="Times New Roman" w:hAnsi="Times New Roman"/>
          <w:sz w:val="28"/>
          <w:szCs w:val="28"/>
          <w:lang w:eastAsia="ru-RU"/>
        </w:rPr>
        <w:br/>
      </w:r>
      <w:r w:rsidRPr="00634030">
        <w:rPr>
          <w:rFonts w:ascii="Times New Roman" w:hAnsi="Times New Roman"/>
          <w:sz w:val="28"/>
          <w:szCs w:val="28"/>
          <w:lang w:eastAsia="ru-RU"/>
        </w:rPr>
        <w:t>в дорожном движении;</w:t>
      </w:r>
    </w:p>
    <w:p w:rsidR="00622908" w:rsidRPr="00634030" w:rsidRDefault="00622908" w:rsidP="00634030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34030">
        <w:rPr>
          <w:rFonts w:ascii="Times New Roman" w:hAnsi="Times New Roman"/>
          <w:sz w:val="28"/>
          <w:szCs w:val="28"/>
          <w:lang w:eastAsia="ru-RU"/>
        </w:rPr>
        <w:t>выполнять ежедневное техническое обслуживание транспортного средства (состава транспортных средств);</w:t>
      </w:r>
    </w:p>
    <w:p w:rsidR="00622908" w:rsidRPr="00634030" w:rsidRDefault="00622908" w:rsidP="00634030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34030">
        <w:rPr>
          <w:rFonts w:ascii="Times New Roman" w:hAnsi="Times New Roman"/>
          <w:sz w:val="28"/>
          <w:szCs w:val="28"/>
          <w:lang w:eastAsia="ru-RU"/>
        </w:rPr>
        <w:t>устранять мелкие неисправности в процессе эксплуатации транспортного средства (состава транспортных средств);</w:t>
      </w:r>
    </w:p>
    <w:p w:rsidR="00622908" w:rsidRPr="00634030" w:rsidRDefault="00622908" w:rsidP="00634030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34030">
        <w:rPr>
          <w:rFonts w:ascii="Times New Roman" w:hAnsi="Times New Roman"/>
          <w:sz w:val="28"/>
          <w:szCs w:val="28"/>
          <w:lang w:eastAsia="ru-RU"/>
        </w:rPr>
        <w:t>обеспечивать безопасную посадку и высадку пассажиров, их перевозку, либо прием, размещение и перевозку грузов;</w:t>
      </w:r>
    </w:p>
    <w:p w:rsidR="00622908" w:rsidRPr="00634030" w:rsidRDefault="00622908" w:rsidP="00634030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34030">
        <w:rPr>
          <w:rFonts w:ascii="Times New Roman" w:hAnsi="Times New Roman"/>
          <w:sz w:val="28"/>
          <w:szCs w:val="28"/>
          <w:lang w:eastAsia="ru-RU"/>
        </w:rPr>
        <w:t>выбирать безопасные скорость, дистанцию и интервал в различных условиях движения;</w:t>
      </w:r>
    </w:p>
    <w:p w:rsidR="00622908" w:rsidRPr="00634030" w:rsidRDefault="00622908" w:rsidP="00634030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34030">
        <w:rPr>
          <w:rFonts w:ascii="Times New Roman" w:hAnsi="Times New Roman"/>
          <w:sz w:val="28"/>
          <w:szCs w:val="28"/>
          <w:lang w:eastAsia="ru-RU"/>
        </w:rPr>
        <w:t>информировать других участников движения о намерении изменить скорость</w:t>
      </w:r>
      <w:r w:rsidR="00A87188" w:rsidRPr="00634030">
        <w:rPr>
          <w:rFonts w:ascii="Times New Roman" w:hAnsi="Times New Roman"/>
          <w:sz w:val="28"/>
          <w:szCs w:val="28"/>
          <w:lang w:eastAsia="ru-RU"/>
        </w:rPr>
        <w:br/>
      </w:r>
      <w:r w:rsidRPr="00634030">
        <w:rPr>
          <w:rFonts w:ascii="Times New Roman" w:hAnsi="Times New Roman"/>
          <w:sz w:val="28"/>
          <w:szCs w:val="28"/>
          <w:lang w:eastAsia="ru-RU"/>
        </w:rPr>
        <w:t>и траекторию движения транспортного средства, подавать предупредительные сигналы рукой;</w:t>
      </w:r>
    </w:p>
    <w:p w:rsidR="00622908" w:rsidRPr="00634030" w:rsidRDefault="00622908" w:rsidP="00634030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34030">
        <w:rPr>
          <w:rFonts w:ascii="Times New Roman" w:hAnsi="Times New Roman"/>
          <w:sz w:val="28"/>
          <w:szCs w:val="28"/>
          <w:lang w:eastAsia="ru-RU"/>
        </w:rPr>
        <w:t>использовать зеркала заднего вида при маневрировании;</w:t>
      </w:r>
    </w:p>
    <w:p w:rsidR="00622908" w:rsidRPr="00634030" w:rsidRDefault="00622908" w:rsidP="00634030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34030">
        <w:rPr>
          <w:rFonts w:ascii="Times New Roman" w:hAnsi="Times New Roman"/>
          <w:sz w:val="28"/>
          <w:szCs w:val="28"/>
          <w:lang w:eastAsia="ru-RU"/>
        </w:rPr>
        <w:lastRenderedPageBreak/>
        <w:t>прогнозировать и предотвращать возникновение опасных дорожно-транспортных ситуаций в процессе управления транспортным средством (составом транспортных средств);</w:t>
      </w:r>
    </w:p>
    <w:p w:rsidR="00622908" w:rsidRPr="00634030" w:rsidRDefault="00622908" w:rsidP="00634030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34030">
        <w:rPr>
          <w:rFonts w:ascii="Times New Roman" w:hAnsi="Times New Roman"/>
          <w:sz w:val="28"/>
          <w:szCs w:val="28"/>
          <w:lang w:eastAsia="ru-RU"/>
        </w:rPr>
        <w:t>своевременно принимать правильные решения и уверенно действовать</w:t>
      </w:r>
      <w:r w:rsidR="00A87188" w:rsidRPr="00634030">
        <w:rPr>
          <w:rFonts w:ascii="Times New Roman" w:hAnsi="Times New Roman"/>
          <w:sz w:val="28"/>
          <w:szCs w:val="28"/>
          <w:lang w:eastAsia="ru-RU"/>
        </w:rPr>
        <w:br/>
      </w:r>
      <w:r w:rsidRPr="00634030">
        <w:rPr>
          <w:rFonts w:ascii="Times New Roman" w:hAnsi="Times New Roman"/>
          <w:sz w:val="28"/>
          <w:szCs w:val="28"/>
          <w:lang w:eastAsia="ru-RU"/>
        </w:rPr>
        <w:t>в сложных и  опасных дорожных ситуациях;</w:t>
      </w:r>
    </w:p>
    <w:p w:rsidR="00622908" w:rsidRPr="00634030" w:rsidRDefault="00622908" w:rsidP="00634030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34030">
        <w:rPr>
          <w:rFonts w:ascii="Times New Roman" w:hAnsi="Times New Roman"/>
          <w:sz w:val="28"/>
          <w:szCs w:val="28"/>
          <w:lang w:eastAsia="ru-RU"/>
        </w:rPr>
        <w:t>выполнять мероприятия по оказанию первой помощи пострадавшим</w:t>
      </w:r>
      <w:r w:rsidR="00A87188" w:rsidRPr="00634030">
        <w:rPr>
          <w:rFonts w:ascii="Times New Roman" w:hAnsi="Times New Roman"/>
          <w:sz w:val="28"/>
          <w:szCs w:val="28"/>
          <w:lang w:eastAsia="ru-RU"/>
        </w:rPr>
        <w:br/>
      </w:r>
      <w:r w:rsidR="007C2E8D" w:rsidRPr="00634030">
        <w:rPr>
          <w:rFonts w:ascii="Times New Roman" w:hAnsi="Times New Roman"/>
          <w:sz w:val="28"/>
          <w:szCs w:val="28"/>
          <w:lang w:eastAsia="ru-RU"/>
        </w:rPr>
        <w:t>в дорожно-транспортном</w:t>
      </w:r>
      <w:r w:rsidRPr="00634030">
        <w:rPr>
          <w:rFonts w:ascii="Times New Roman" w:hAnsi="Times New Roman"/>
          <w:sz w:val="28"/>
          <w:szCs w:val="28"/>
          <w:lang w:eastAsia="ru-RU"/>
        </w:rPr>
        <w:t xml:space="preserve"> происшествии;</w:t>
      </w:r>
    </w:p>
    <w:p w:rsidR="00622908" w:rsidRPr="00634030" w:rsidRDefault="00622908" w:rsidP="00634030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34030">
        <w:rPr>
          <w:rFonts w:ascii="Times New Roman" w:hAnsi="Times New Roman"/>
          <w:sz w:val="28"/>
          <w:szCs w:val="28"/>
          <w:lang w:eastAsia="ru-RU"/>
        </w:rPr>
        <w:t>совершенствовать свои навыки управления транспортным средством (составом транспортных средств).</w:t>
      </w:r>
    </w:p>
    <w:p w:rsidR="00622908" w:rsidRPr="008633ED" w:rsidRDefault="00622908" w:rsidP="00191EE4">
      <w:pPr>
        <w:numPr>
          <w:ilvl w:val="0"/>
          <w:numId w:val="1"/>
        </w:numPr>
        <w:tabs>
          <w:tab w:val="left" w:pos="426"/>
        </w:tabs>
        <w:autoSpaceDE w:val="0"/>
        <w:autoSpaceDN w:val="0"/>
        <w:adjustRightInd w:val="0"/>
        <w:spacing w:before="360" w:after="240" w:line="240" w:lineRule="auto"/>
        <w:ind w:left="0" w:right="6" w:firstLine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8633ED">
        <w:rPr>
          <w:rFonts w:ascii="Times New Roman" w:eastAsia="Times New Roman" w:hAnsi="Times New Roman"/>
          <w:b/>
          <w:sz w:val="28"/>
          <w:szCs w:val="28"/>
          <w:lang w:eastAsia="ru-RU"/>
        </w:rPr>
        <w:t>УСЛОВИЯ РЕАЛИЗАЦИИ ПРОГРАММЫ</w:t>
      </w:r>
    </w:p>
    <w:p w:rsidR="00622908" w:rsidRPr="00634030" w:rsidRDefault="007C2E8D" w:rsidP="00634030">
      <w:pPr>
        <w:tabs>
          <w:tab w:val="right" w:pos="10205"/>
        </w:tabs>
        <w:spacing w:before="240"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CD38DF">
        <w:rPr>
          <w:rFonts w:ascii="Times New Roman" w:hAnsi="Times New Roman"/>
          <w:b/>
          <w:sz w:val="28"/>
          <w:szCs w:val="28"/>
          <w:lang w:eastAsia="ru-RU"/>
        </w:rPr>
        <w:t>5.1. </w:t>
      </w:r>
      <w:r w:rsidR="00622908" w:rsidRPr="00CD38DF">
        <w:rPr>
          <w:rFonts w:ascii="Times New Roman" w:hAnsi="Times New Roman"/>
          <w:b/>
          <w:sz w:val="28"/>
          <w:szCs w:val="28"/>
          <w:lang w:eastAsia="ru-RU"/>
        </w:rPr>
        <w:t>Организационно-педагогические условия реализации Программы</w:t>
      </w:r>
      <w:r w:rsidR="00622908" w:rsidRPr="00634030">
        <w:rPr>
          <w:rFonts w:ascii="Times New Roman" w:hAnsi="Times New Roman"/>
          <w:sz w:val="28"/>
          <w:szCs w:val="28"/>
          <w:lang w:eastAsia="ru-RU"/>
        </w:rPr>
        <w:t xml:space="preserve"> должны обеспечивать реализацию Программы в полном объеме, соответствие качества подготовки обучающихся установленным требованиям, соответствие применяемых форм, средств, методов обучения</w:t>
      </w:r>
      <w:r w:rsidR="008C2417" w:rsidRPr="0063403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22908" w:rsidRPr="00634030">
        <w:rPr>
          <w:rFonts w:ascii="Times New Roman" w:hAnsi="Times New Roman"/>
          <w:sz w:val="28"/>
          <w:szCs w:val="28"/>
          <w:lang w:eastAsia="ru-RU"/>
        </w:rPr>
        <w:t>и воспитания возрастным, психофизическим особенностям, склонностям, способностям, интересам и потребностям обучающихся.</w:t>
      </w:r>
    </w:p>
    <w:p w:rsidR="00622908" w:rsidRPr="00634030" w:rsidRDefault="00622908" w:rsidP="0063403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34030">
        <w:rPr>
          <w:rFonts w:ascii="Times New Roman" w:hAnsi="Times New Roman"/>
          <w:sz w:val="28"/>
          <w:szCs w:val="28"/>
          <w:lang w:eastAsia="ru-RU"/>
        </w:rPr>
        <w:t xml:space="preserve">Для определения соответствия применяемых форм, средств, методов обучения и воспитания возрастным, психофизическим особенностям и способностям обучающихся организация, осуществляющая образовательную деятельность, проводит тестирование обучающихся с помощью соответствующих специалистов или с использованием аппаратно-программного комплекса (АПК) тестирования </w:t>
      </w:r>
      <w:r w:rsidR="001123F0" w:rsidRPr="00634030">
        <w:rPr>
          <w:rFonts w:ascii="Times New Roman" w:hAnsi="Times New Roman"/>
          <w:sz w:val="28"/>
          <w:szCs w:val="28"/>
          <w:lang w:eastAsia="ru-RU"/>
        </w:rPr>
        <w:br/>
      </w:r>
      <w:r w:rsidRPr="00634030">
        <w:rPr>
          <w:rFonts w:ascii="Times New Roman" w:hAnsi="Times New Roman"/>
          <w:sz w:val="28"/>
          <w:szCs w:val="28"/>
          <w:lang w:eastAsia="ru-RU"/>
        </w:rPr>
        <w:t xml:space="preserve">и развития психофизиологических качеств водителя. </w:t>
      </w:r>
    </w:p>
    <w:p w:rsidR="00622908" w:rsidRPr="00634030" w:rsidRDefault="00622908" w:rsidP="0063403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34030">
        <w:rPr>
          <w:rFonts w:ascii="Times New Roman" w:hAnsi="Times New Roman"/>
          <w:sz w:val="28"/>
          <w:szCs w:val="28"/>
          <w:lang w:eastAsia="ru-RU"/>
        </w:rPr>
        <w:t>Теоретическое обучение проводится в оборудованных учебных кабинетах</w:t>
      </w:r>
      <w:r w:rsidR="00634030" w:rsidRPr="0063403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34030">
        <w:rPr>
          <w:rFonts w:ascii="Times New Roman" w:hAnsi="Times New Roman"/>
          <w:sz w:val="28"/>
          <w:szCs w:val="28"/>
          <w:lang w:eastAsia="ru-RU"/>
        </w:rPr>
        <w:t>с </w:t>
      </w:r>
      <w:r w:rsidRPr="00634030">
        <w:rPr>
          <w:rFonts w:ascii="Times New Roman" w:hAnsi="Times New Roman"/>
          <w:sz w:val="28"/>
          <w:szCs w:val="28"/>
          <w:lang w:eastAsia="ru-RU"/>
        </w:rPr>
        <w:t xml:space="preserve">использованием учебно-материальной базы, соответствующей установленным требованиям. </w:t>
      </w:r>
    </w:p>
    <w:p w:rsidR="00622908" w:rsidRPr="00634030" w:rsidRDefault="00622908" w:rsidP="0063403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pacing w:val="-8"/>
          <w:sz w:val="28"/>
          <w:szCs w:val="28"/>
          <w:shd w:val="clear" w:color="auto" w:fill="FFFFFF"/>
        </w:rPr>
      </w:pPr>
      <w:r w:rsidRPr="00634030">
        <w:rPr>
          <w:rFonts w:ascii="Times New Roman" w:hAnsi="Times New Roman"/>
          <w:spacing w:val="-8"/>
          <w:sz w:val="28"/>
          <w:szCs w:val="28"/>
          <w:lang w:eastAsia="ru-RU"/>
        </w:rPr>
        <w:t xml:space="preserve">Наполняемость учебной группы не должна превышать </w:t>
      </w:r>
      <w:r w:rsidR="009C0D34" w:rsidRPr="00634030">
        <w:rPr>
          <w:rFonts w:ascii="Times New Roman" w:hAnsi="Times New Roman"/>
          <w:spacing w:val="-8"/>
          <w:sz w:val="28"/>
          <w:szCs w:val="28"/>
          <w:lang w:eastAsia="ru-RU"/>
        </w:rPr>
        <w:t>30</w:t>
      </w:r>
      <w:r w:rsidRPr="00634030">
        <w:rPr>
          <w:rFonts w:ascii="Times New Roman" w:hAnsi="Times New Roman"/>
          <w:spacing w:val="-8"/>
          <w:sz w:val="28"/>
          <w:szCs w:val="28"/>
          <w:lang w:eastAsia="ru-RU"/>
        </w:rPr>
        <w:t xml:space="preserve"> человек. </w:t>
      </w:r>
    </w:p>
    <w:p w:rsidR="00622908" w:rsidRPr="00634030" w:rsidRDefault="00622908" w:rsidP="0063403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pacing w:val="-8"/>
          <w:sz w:val="28"/>
          <w:szCs w:val="28"/>
          <w:lang w:eastAsia="ru-RU"/>
        </w:rPr>
      </w:pPr>
      <w:r w:rsidRPr="00634030">
        <w:rPr>
          <w:rFonts w:ascii="Times New Roman" w:hAnsi="Times New Roman"/>
          <w:spacing w:val="-8"/>
          <w:sz w:val="28"/>
          <w:szCs w:val="28"/>
          <w:lang w:eastAsia="ru-RU"/>
        </w:rPr>
        <w:t>Продолжительность учебного часа теоретических и практических занятий должна составлять 1 академический час (45 минут). Продолжительность учебного часа практического обучения вождению должна составлять 1 астрономический час (60 минут).</w:t>
      </w:r>
    </w:p>
    <w:p w:rsidR="00622908" w:rsidRDefault="00622908" w:rsidP="0063403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34030">
        <w:rPr>
          <w:rFonts w:ascii="Times New Roman" w:hAnsi="Times New Roman"/>
          <w:sz w:val="28"/>
          <w:szCs w:val="28"/>
          <w:lang w:eastAsia="ru-RU"/>
        </w:rPr>
        <w:t>Расчетная формула для определения общего числа учебных кабинетов для теоретического обучения:</w:t>
      </w:r>
    </w:p>
    <w:p w:rsidR="004701A2" w:rsidRPr="004701A2" w:rsidRDefault="004701A2" w:rsidP="004701A2">
      <w:pPr>
        <w:shd w:val="clear" w:color="auto" w:fill="FFFFFF"/>
        <w:spacing w:before="120" w:after="12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m:oMath>
        <m:r>
          <m:rPr>
            <m:sty m:val="p"/>
          </m:rPr>
          <w:rPr>
            <w:rFonts w:ascii="Cambria Math" w:hAnsi="Cambria Math"/>
            <w:sz w:val="32"/>
            <w:szCs w:val="28"/>
            <w:lang w:eastAsia="ru-RU"/>
          </w:rPr>
          <m:t>П=</m:t>
        </m:r>
        <m:f>
          <m:fPr>
            <m:ctrlPr>
              <w:rPr>
                <w:rFonts w:ascii="Cambria Math" w:hAnsi="Cambria Math"/>
                <w:sz w:val="32"/>
                <w:szCs w:val="28"/>
                <w:lang w:eastAsia="ru-RU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  <w:sz w:val="32"/>
                    <w:szCs w:val="28"/>
                    <w:lang w:val="en-US" w:eastAsia="ru-RU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32"/>
                    <w:szCs w:val="28"/>
                    <w:lang w:eastAsia="ru-RU"/>
                  </w:rPr>
                  <m:t>Р</m:t>
                </m:r>
                <m:ctrlPr>
                  <w:rPr>
                    <w:rFonts w:ascii="Cambria Math" w:hAnsi="Cambria Math"/>
                    <w:sz w:val="32"/>
                    <w:szCs w:val="28"/>
                    <w:lang w:eastAsia="ru-RU"/>
                  </w:rPr>
                </m:ctrlP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  <w:sz w:val="32"/>
                    <w:szCs w:val="28"/>
                    <w:lang w:eastAsia="ru-RU"/>
                  </w:rPr>
                  <m:t>гр</m:t>
                </m:r>
              </m:sub>
            </m:sSub>
            <m:r>
              <m:rPr>
                <m:sty m:val="p"/>
              </m:rPr>
              <w:rPr>
                <w:rFonts w:ascii="Cambria Math" w:hAnsi="Cambria Math"/>
                <w:sz w:val="32"/>
                <w:szCs w:val="28"/>
                <w:lang w:eastAsia="ru-RU"/>
              </w:rPr>
              <m:t>*</m:t>
            </m:r>
            <m:r>
              <m:rPr>
                <m:sty m:val="p"/>
              </m:rPr>
              <w:rPr>
                <w:rFonts w:ascii="Cambria Math" w:hAnsi="Cambria Math"/>
                <w:sz w:val="32"/>
                <w:szCs w:val="28"/>
                <w:lang w:val="en-US" w:eastAsia="ru-RU"/>
              </w:rPr>
              <m:t>n</m:t>
            </m:r>
          </m:num>
          <m:den>
            <m:r>
              <m:rPr>
                <m:sty m:val="p"/>
              </m:rPr>
              <w:rPr>
                <w:rFonts w:ascii="Cambria Math" w:hAnsi="Cambria Math"/>
                <w:sz w:val="32"/>
                <w:szCs w:val="28"/>
                <w:lang w:eastAsia="ru-RU"/>
              </w:rPr>
              <m:t>0,75*</m:t>
            </m:r>
            <m:sSub>
              <m:sSubPr>
                <m:ctrlPr>
                  <w:rPr>
                    <w:rFonts w:ascii="Cambria Math" w:hAnsi="Cambria Math"/>
                    <w:sz w:val="32"/>
                    <w:szCs w:val="28"/>
                    <w:lang w:val="en-US" w:eastAsia="ru-RU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32"/>
                    <w:szCs w:val="28"/>
                    <w:lang w:eastAsia="ru-RU"/>
                  </w:rPr>
                  <m:t>Ф</m:t>
                </m:r>
                <m:ctrlPr>
                  <w:rPr>
                    <w:rFonts w:ascii="Cambria Math" w:hAnsi="Cambria Math"/>
                    <w:sz w:val="32"/>
                    <w:szCs w:val="28"/>
                    <w:lang w:eastAsia="ru-RU"/>
                  </w:rPr>
                </m:ctrlP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  <w:sz w:val="32"/>
                    <w:szCs w:val="28"/>
                    <w:lang w:eastAsia="ru-RU"/>
                  </w:rPr>
                  <m:t>пом</m:t>
                </m:r>
              </m:sub>
            </m:sSub>
          </m:den>
        </m:f>
      </m:oMath>
      <w:r w:rsidRPr="004701A2">
        <w:rPr>
          <w:rFonts w:ascii="Times New Roman" w:hAnsi="Times New Roman"/>
          <w:sz w:val="28"/>
          <w:szCs w:val="28"/>
          <w:lang w:eastAsia="ru-RU"/>
        </w:rPr>
        <w:t>;</w:t>
      </w:r>
    </w:p>
    <w:p w:rsidR="00622908" w:rsidRPr="00634030" w:rsidRDefault="00622908" w:rsidP="0063403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34030">
        <w:rPr>
          <w:rFonts w:ascii="Times New Roman" w:hAnsi="Times New Roman"/>
          <w:sz w:val="28"/>
          <w:szCs w:val="28"/>
          <w:lang w:eastAsia="ru-RU"/>
        </w:rPr>
        <w:t>где П – число необходимых помещений;</w:t>
      </w:r>
    </w:p>
    <w:p w:rsidR="00622908" w:rsidRPr="00634030" w:rsidRDefault="00622908" w:rsidP="0063403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proofErr w:type="spellStart"/>
      <w:r w:rsidRPr="00634030">
        <w:rPr>
          <w:rFonts w:ascii="Times New Roman" w:hAnsi="Times New Roman"/>
          <w:sz w:val="28"/>
          <w:szCs w:val="28"/>
          <w:lang w:eastAsia="ru-RU"/>
        </w:rPr>
        <w:t>Р</w:t>
      </w:r>
      <w:r w:rsidRPr="00634030">
        <w:rPr>
          <w:rFonts w:ascii="Times New Roman" w:hAnsi="Times New Roman"/>
          <w:sz w:val="28"/>
          <w:szCs w:val="28"/>
          <w:vertAlign w:val="subscript"/>
          <w:lang w:eastAsia="ru-RU"/>
        </w:rPr>
        <w:t>гр</w:t>
      </w:r>
      <w:proofErr w:type="spellEnd"/>
      <w:r w:rsidRPr="00634030">
        <w:rPr>
          <w:rFonts w:ascii="Times New Roman" w:hAnsi="Times New Roman"/>
          <w:sz w:val="28"/>
          <w:szCs w:val="28"/>
          <w:lang w:eastAsia="ru-RU"/>
        </w:rPr>
        <w:t xml:space="preserve"> – расчетное учебное время полного курса теоретического обучения на одну группу, в часах; </w:t>
      </w:r>
    </w:p>
    <w:p w:rsidR="00622908" w:rsidRPr="00634030" w:rsidRDefault="00622908" w:rsidP="0063403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34030">
        <w:rPr>
          <w:rFonts w:ascii="Times New Roman" w:hAnsi="Times New Roman"/>
          <w:sz w:val="28"/>
          <w:szCs w:val="28"/>
          <w:lang w:val="en-US" w:eastAsia="ru-RU"/>
        </w:rPr>
        <w:t>n</w:t>
      </w:r>
      <w:r w:rsidRPr="00634030">
        <w:rPr>
          <w:rFonts w:ascii="Times New Roman" w:hAnsi="Times New Roman"/>
          <w:sz w:val="28"/>
          <w:szCs w:val="28"/>
          <w:lang w:eastAsia="ru-RU"/>
        </w:rPr>
        <w:t xml:space="preserve"> – общее число групп;</w:t>
      </w:r>
    </w:p>
    <w:p w:rsidR="00622908" w:rsidRPr="00634030" w:rsidRDefault="00622908" w:rsidP="0063403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34030">
        <w:rPr>
          <w:rFonts w:ascii="Times New Roman" w:hAnsi="Times New Roman"/>
          <w:sz w:val="28"/>
          <w:szCs w:val="28"/>
          <w:lang w:eastAsia="ru-RU"/>
        </w:rPr>
        <w:t>0,75 – постоянный коэффициент (загрузка</w:t>
      </w:r>
      <w:r w:rsidR="005F60AB" w:rsidRPr="00634030">
        <w:rPr>
          <w:rFonts w:ascii="Times New Roman" w:hAnsi="Times New Roman"/>
          <w:sz w:val="28"/>
          <w:szCs w:val="28"/>
          <w:lang w:eastAsia="ru-RU"/>
        </w:rPr>
        <w:t xml:space="preserve"> учебного кабинета принимается </w:t>
      </w:r>
      <w:r w:rsidRPr="00634030">
        <w:rPr>
          <w:rFonts w:ascii="Times New Roman" w:hAnsi="Times New Roman"/>
          <w:sz w:val="28"/>
          <w:szCs w:val="28"/>
          <w:lang w:eastAsia="ru-RU"/>
        </w:rPr>
        <w:t>равной 75 %);</w:t>
      </w:r>
    </w:p>
    <w:p w:rsidR="00622908" w:rsidRPr="00634030" w:rsidRDefault="00622908" w:rsidP="0063403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proofErr w:type="spellStart"/>
      <w:r w:rsidRPr="00634030">
        <w:rPr>
          <w:rFonts w:ascii="Times New Roman" w:hAnsi="Times New Roman"/>
          <w:sz w:val="28"/>
          <w:szCs w:val="28"/>
          <w:lang w:eastAsia="ru-RU"/>
        </w:rPr>
        <w:t>Ф</w:t>
      </w:r>
      <w:r w:rsidRPr="00634030">
        <w:rPr>
          <w:rFonts w:ascii="Times New Roman" w:hAnsi="Times New Roman"/>
          <w:sz w:val="28"/>
          <w:szCs w:val="28"/>
          <w:vertAlign w:val="subscript"/>
          <w:lang w:eastAsia="ru-RU"/>
        </w:rPr>
        <w:t>пом</w:t>
      </w:r>
      <w:proofErr w:type="spellEnd"/>
      <w:r w:rsidRPr="00634030">
        <w:rPr>
          <w:rFonts w:ascii="Times New Roman" w:hAnsi="Times New Roman"/>
          <w:sz w:val="28"/>
          <w:szCs w:val="28"/>
          <w:lang w:eastAsia="ru-RU"/>
        </w:rPr>
        <w:t xml:space="preserve"> – фонд времени использования помещения в часах.</w:t>
      </w:r>
    </w:p>
    <w:p w:rsidR="00622908" w:rsidRPr="00634030" w:rsidRDefault="00622908" w:rsidP="0063403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34030">
        <w:rPr>
          <w:rFonts w:ascii="Times New Roman" w:hAnsi="Times New Roman"/>
          <w:sz w:val="28"/>
          <w:szCs w:val="28"/>
          <w:lang w:eastAsia="ru-RU"/>
        </w:rPr>
        <w:t xml:space="preserve">Обучение вождению проводится вне сетки учебного времени мастером производственного обучения индивидуально с каждым обучающимся </w:t>
      </w:r>
      <w:r w:rsidR="001123F0" w:rsidRPr="00634030">
        <w:rPr>
          <w:rFonts w:ascii="Times New Roman" w:hAnsi="Times New Roman"/>
          <w:sz w:val="28"/>
          <w:szCs w:val="28"/>
          <w:lang w:eastAsia="ru-RU"/>
        </w:rPr>
        <w:br/>
      </w:r>
      <w:r w:rsidRPr="00634030">
        <w:rPr>
          <w:rFonts w:ascii="Times New Roman" w:hAnsi="Times New Roman"/>
          <w:sz w:val="28"/>
          <w:szCs w:val="28"/>
          <w:lang w:eastAsia="ru-RU"/>
        </w:rPr>
        <w:t xml:space="preserve">в соответствии с графиком очередности обучения вождению. </w:t>
      </w:r>
    </w:p>
    <w:p w:rsidR="00622908" w:rsidRPr="00634030" w:rsidRDefault="00622908" w:rsidP="00634030">
      <w:pPr>
        <w:spacing w:after="0" w:line="240" w:lineRule="auto"/>
        <w:ind w:firstLine="709"/>
        <w:jc w:val="both"/>
        <w:rPr>
          <w:rFonts w:ascii="Times New Roman" w:hAnsi="Times New Roman"/>
          <w:spacing w:val="-6"/>
          <w:sz w:val="28"/>
          <w:szCs w:val="28"/>
          <w:lang w:eastAsia="ru-RU"/>
        </w:rPr>
      </w:pPr>
      <w:r w:rsidRPr="00634030">
        <w:rPr>
          <w:rFonts w:ascii="Times New Roman" w:hAnsi="Times New Roman"/>
          <w:spacing w:val="-6"/>
          <w:sz w:val="28"/>
          <w:szCs w:val="28"/>
          <w:lang w:eastAsia="ru-RU"/>
        </w:rPr>
        <w:lastRenderedPageBreak/>
        <w:t>Обучение вождению состоит из первоначального обучения вождению</w:t>
      </w:r>
      <w:r w:rsidR="001123F0" w:rsidRPr="00634030">
        <w:rPr>
          <w:rFonts w:ascii="Times New Roman" w:hAnsi="Times New Roman"/>
          <w:spacing w:val="-6"/>
          <w:sz w:val="28"/>
          <w:szCs w:val="28"/>
          <w:lang w:eastAsia="ru-RU"/>
        </w:rPr>
        <w:br/>
      </w:r>
      <w:r w:rsidRPr="00634030">
        <w:rPr>
          <w:rFonts w:ascii="Times New Roman" w:hAnsi="Times New Roman"/>
          <w:spacing w:val="-6"/>
          <w:sz w:val="28"/>
          <w:szCs w:val="28"/>
          <w:lang w:eastAsia="ru-RU"/>
        </w:rPr>
        <w:t xml:space="preserve">и обучения практическому вождению на учебных маршрутах в условиях дорожного движения. </w:t>
      </w:r>
    </w:p>
    <w:p w:rsidR="00622908" w:rsidRPr="00634030" w:rsidRDefault="00622908" w:rsidP="0063403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34030">
        <w:rPr>
          <w:rFonts w:ascii="Times New Roman" w:hAnsi="Times New Roman"/>
          <w:sz w:val="28"/>
          <w:szCs w:val="28"/>
          <w:lang w:eastAsia="ru-RU"/>
        </w:rPr>
        <w:t>Первоначальное обучение вождению транспортных средств должно проводиться на закрытых площадках или автодромах.</w:t>
      </w:r>
    </w:p>
    <w:p w:rsidR="00622908" w:rsidRPr="00634030" w:rsidRDefault="00622908" w:rsidP="0063403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34030">
        <w:rPr>
          <w:rFonts w:ascii="Times New Roman" w:hAnsi="Times New Roman"/>
          <w:sz w:val="28"/>
          <w:szCs w:val="28"/>
          <w:lang w:eastAsia="ru-RU"/>
        </w:rPr>
        <w:t xml:space="preserve">К обучению практическому вождению в условиях дорожного движения допускаются лица, имеющие первоначальные навыки управления транспортным средством, представившие медицинскую справку установленного образца </w:t>
      </w:r>
      <w:r w:rsidR="001123F0" w:rsidRPr="00634030">
        <w:rPr>
          <w:rFonts w:ascii="Times New Roman" w:hAnsi="Times New Roman"/>
          <w:sz w:val="28"/>
          <w:szCs w:val="28"/>
          <w:lang w:eastAsia="ru-RU"/>
        </w:rPr>
        <w:br/>
      </w:r>
      <w:r w:rsidRPr="00634030">
        <w:rPr>
          <w:rFonts w:ascii="Times New Roman" w:hAnsi="Times New Roman"/>
          <w:sz w:val="28"/>
          <w:szCs w:val="28"/>
          <w:lang w:eastAsia="ru-RU"/>
        </w:rPr>
        <w:t>и знающие требования Правил дорожного движения.</w:t>
      </w:r>
    </w:p>
    <w:p w:rsidR="00622908" w:rsidRPr="00634030" w:rsidRDefault="00622908" w:rsidP="0063403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34030">
        <w:rPr>
          <w:rFonts w:ascii="Times New Roman" w:hAnsi="Times New Roman"/>
          <w:sz w:val="28"/>
          <w:szCs w:val="28"/>
          <w:lang w:eastAsia="ru-RU"/>
        </w:rPr>
        <w:t>Обучение практическому вождению в условиях дорожного движения проводится на учебных маршрутах, утверждаемых организацией, осуществляющей образовательную деятельность.</w:t>
      </w:r>
    </w:p>
    <w:p w:rsidR="00622908" w:rsidRPr="00634030" w:rsidRDefault="00622908" w:rsidP="0063403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34030">
        <w:rPr>
          <w:rFonts w:ascii="Times New Roman" w:hAnsi="Times New Roman"/>
          <w:sz w:val="28"/>
          <w:szCs w:val="28"/>
          <w:lang w:eastAsia="ru-RU"/>
        </w:rPr>
        <w:t>На занятии по вождению обучающий (мастер производственного обучения) должен иметь при себе документ на право обучения вождению транспортного средства данной категории, подкатегории, а также удостоверение на право управления транспортным средством соответствующей категории, подкатегории.</w:t>
      </w:r>
    </w:p>
    <w:p w:rsidR="00622908" w:rsidRPr="00634030" w:rsidRDefault="00622908" w:rsidP="0063403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34030">
        <w:rPr>
          <w:rFonts w:ascii="Times New Roman" w:hAnsi="Times New Roman"/>
          <w:sz w:val="28"/>
          <w:szCs w:val="28"/>
          <w:lang w:eastAsia="ru-RU"/>
        </w:rPr>
        <w:t xml:space="preserve">Транспортное средство, используемое для обучения вождению, должно соответствовать материально-техническим условиям, </w:t>
      </w:r>
      <w:r w:rsidRPr="00634030">
        <w:rPr>
          <w:rFonts w:ascii="Times New Roman" w:hAnsi="Times New Roman"/>
          <w:sz w:val="28"/>
          <w:szCs w:val="28"/>
        </w:rPr>
        <w:t>предусмотренным пунктом 5.4 Программы.</w:t>
      </w:r>
    </w:p>
    <w:p w:rsidR="00622908" w:rsidRPr="009657F0" w:rsidRDefault="00622908" w:rsidP="009657F0">
      <w:pPr>
        <w:spacing w:after="120" w:line="240" w:lineRule="auto"/>
        <w:ind w:firstLine="709"/>
        <w:jc w:val="both"/>
        <w:rPr>
          <w:rFonts w:ascii="Times New Roman" w:hAnsi="Times New Roman"/>
          <w:spacing w:val="-4"/>
          <w:sz w:val="28"/>
          <w:szCs w:val="28"/>
          <w:lang w:eastAsia="ru-RU"/>
        </w:rPr>
      </w:pPr>
      <w:r w:rsidRPr="009657F0">
        <w:rPr>
          <w:rFonts w:ascii="Times New Roman" w:hAnsi="Times New Roman"/>
          <w:b/>
          <w:spacing w:val="-4"/>
          <w:sz w:val="28"/>
          <w:szCs w:val="28"/>
          <w:lang w:eastAsia="ru-RU"/>
        </w:rPr>
        <w:t xml:space="preserve">5.2. Педагогические работники, реализующие программу </w:t>
      </w:r>
      <w:r w:rsidRPr="009657F0">
        <w:rPr>
          <w:rFonts w:ascii="Times New Roman" w:hAnsi="Times New Roman"/>
          <w:spacing w:val="-4"/>
          <w:sz w:val="28"/>
          <w:szCs w:val="28"/>
          <w:lang w:eastAsia="ru-RU"/>
        </w:rPr>
        <w:t>профессионального обучения водителей транспортных средств, в том числе преподаватели учебных предметов, мастера производственного обучения, должны удовлетворять квалификационным требованиям, указанным в квалификационных справочниках по соответствующим должностям и (или) профессиональных стандартах.</w:t>
      </w:r>
    </w:p>
    <w:p w:rsidR="00622908" w:rsidRPr="00CD38DF" w:rsidRDefault="00622908" w:rsidP="009657F0">
      <w:pPr>
        <w:numPr>
          <w:ilvl w:val="1"/>
          <w:numId w:val="2"/>
        </w:numPr>
        <w:spacing w:before="120" w:after="0" w:line="240" w:lineRule="auto"/>
        <w:ind w:left="0" w:firstLine="709"/>
        <w:jc w:val="both"/>
        <w:rPr>
          <w:rFonts w:ascii="Times New Roman" w:hAnsi="Times New Roman"/>
          <w:b/>
          <w:spacing w:val="-2"/>
          <w:sz w:val="28"/>
          <w:szCs w:val="28"/>
          <w:lang w:eastAsia="ru-RU"/>
        </w:rPr>
      </w:pPr>
      <w:r w:rsidRPr="00CD38DF">
        <w:rPr>
          <w:rFonts w:ascii="Times New Roman" w:hAnsi="Times New Roman"/>
          <w:b/>
          <w:spacing w:val="-2"/>
          <w:sz w:val="28"/>
          <w:szCs w:val="28"/>
          <w:lang w:eastAsia="ru-RU"/>
        </w:rPr>
        <w:t xml:space="preserve">Информационно-методические условия реализации Программы: </w:t>
      </w:r>
    </w:p>
    <w:p w:rsidR="00622908" w:rsidRPr="00634030" w:rsidRDefault="00622908" w:rsidP="00634030">
      <w:pPr>
        <w:spacing w:after="0" w:line="240" w:lineRule="auto"/>
        <w:ind w:left="709"/>
        <w:contextualSpacing/>
        <w:rPr>
          <w:rFonts w:ascii="Times New Roman" w:hAnsi="Times New Roman"/>
          <w:sz w:val="28"/>
          <w:szCs w:val="28"/>
          <w:lang w:eastAsia="ru-RU"/>
        </w:rPr>
      </w:pPr>
      <w:r w:rsidRPr="00634030">
        <w:rPr>
          <w:rFonts w:ascii="Times New Roman" w:hAnsi="Times New Roman"/>
          <w:sz w:val="28"/>
          <w:szCs w:val="28"/>
          <w:lang w:eastAsia="ru-RU"/>
        </w:rPr>
        <w:t>учебный план;</w:t>
      </w:r>
    </w:p>
    <w:p w:rsidR="00622908" w:rsidRPr="00634030" w:rsidRDefault="00622908" w:rsidP="00634030">
      <w:pPr>
        <w:spacing w:after="0" w:line="240" w:lineRule="auto"/>
        <w:ind w:left="709"/>
        <w:contextualSpacing/>
        <w:rPr>
          <w:rFonts w:ascii="Times New Roman" w:hAnsi="Times New Roman"/>
          <w:sz w:val="28"/>
          <w:szCs w:val="28"/>
          <w:lang w:eastAsia="ru-RU"/>
        </w:rPr>
      </w:pPr>
      <w:r w:rsidRPr="00634030">
        <w:rPr>
          <w:rFonts w:ascii="Times New Roman" w:hAnsi="Times New Roman"/>
          <w:sz w:val="28"/>
          <w:szCs w:val="28"/>
          <w:lang w:eastAsia="ru-RU"/>
        </w:rPr>
        <w:t>календарный учебный график;</w:t>
      </w:r>
    </w:p>
    <w:p w:rsidR="00622908" w:rsidRPr="00634030" w:rsidRDefault="00622908" w:rsidP="00634030">
      <w:pPr>
        <w:spacing w:after="0" w:line="240" w:lineRule="auto"/>
        <w:ind w:left="709"/>
        <w:contextualSpacing/>
        <w:rPr>
          <w:rFonts w:ascii="Times New Roman" w:hAnsi="Times New Roman"/>
          <w:sz w:val="28"/>
          <w:szCs w:val="28"/>
          <w:lang w:eastAsia="ru-RU"/>
        </w:rPr>
      </w:pPr>
      <w:r w:rsidRPr="00634030">
        <w:rPr>
          <w:rFonts w:ascii="Times New Roman" w:hAnsi="Times New Roman"/>
          <w:sz w:val="28"/>
          <w:szCs w:val="28"/>
          <w:lang w:eastAsia="ru-RU"/>
        </w:rPr>
        <w:t>рабочие программы учебных предметов;</w:t>
      </w:r>
    </w:p>
    <w:p w:rsidR="00622908" w:rsidRPr="00634030" w:rsidRDefault="00622908" w:rsidP="00634030">
      <w:pPr>
        <w:spacing w:after="0" w:line="240" w:lineRule="auto"/>
        <w:ind w:firstLine="708"/>
        <w:rPr>
          <w:rFonts w:ascii="Times New Roman" w:hAnsi="Times New Roman"/>
          <w:sz w:val="28"/>
          <w:szCs w:val="28"/>
          <w:lang w:eastAsia="ru-RU"/>
        </w:rPr>
      </w:pPr>
      <w:r w:rsidRPr="00634030">
        <w:rPr>
          <w:rFonts w:ascii="Times New Roman" w:hAnsi="Times New Roman"/>
          <w:sz w:val="28"/>
          <w:szCs w:val="28"/>
          <w:lang w:eastAsia="ru-RU"/>
        </w:rPr>
        <w:t>методические материалы и разработки;</w:t>
      </w:r>
    </w:p>
    <w:p w:rsidR="00622908" w:rsidRPr="00634030" w:rsidRDefault="00622908" w:rsidP="00634030">
      <w:pPr>
        <w:spacing w:after="0" w:line="240" w:lineRule="auto"/>
        <w:ind w:firstLine="708"/>
        <w:rPr>
          <w:rFonts w:ascii="Times New Roman" w:hAnsi="Times New Roman"/>
          <w:sz w:val="24"/>
          <w:szCs w:val="24"/>
          <w:lang w:eastAsia="ru-RU"/>
        </w:rPr>
      </w:pPr>
      <w:r w:rsidRPr="00634030">
        <w:rPr>
          <w:rFonts w:ascii="Times New Roman" w:hAnsi="Times New Roman"/>
          <w:sz w:val="28"/>
          <w:szCs w:val="28"/>
          <w:lang w:eastAsia="ru-RU"/>
        </w:rPr>
        <w:t>расписание занятий.</w:t>
      </w:r>
    </w:p>
    <w:p w:rsidR="00622908" w:rsidRPr="00CD38DF" w:rsidRDefault="00622908" w:rsidP="009657F0">
      <w:pPr>
        <w:numPr>
          <w:ilvl w:val="1"/>
          <w:numId w:val="2"/>
        </w:numPr>
        <w:spacing w:before="120"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CD38DF">
        <w:rPr>
          <w:rFonts w:ascii="Times New Roman" w:hAnsi="Times New Roman"/>
          <w:b/>
          <w:sz w:val="28"/>
          <w:szCs w:val="28"/>
          <w:lang w:eastAsia="ru-RU"/>
        </w:rPr>
        <w:t>Материально-технические условия реализации Программы</w:t>
      </w:r>
      <w:r w:rsidR="00B74DEC" w:rsidRPr="00CD38DF">
        <w:rPr>
          <w:rFonts w:ascii="Times New Roman" w:hAnsi="Times New Roman"/>
          <w:b/>
          <w:sz w:val="28"/>
          <w:szCs w:val="28"/>
          <w:lang w:eastAsia="ru-RU"/>
        </w:rPr>
        <w:t>.</w:t>
      </w:r>
    </w:p>
    <w:p w:rsidR="00622908" w:rsidRPr="00634030" w:rsidRDefault="00622908" w:rsidP="00634030">
      <w:pPr>
        <w:spacing w:after="0" w:line="240" w:lineRule="auto"/>
        <w:ind w:firstLine="709"/>
        <w:jc w:val="both"/>
        <w:rPr>
          <w:rFonts w:ascii="Times New Roman" w:hAnsi="Times New Roman"/>
          <w:spacing w:val="-2"/>
          <w:sz w:val="28"/>
          <w:szCs w:val="28"/>
          <w:lang w:eastAsia="ru-RU"/>
        </w:rPr>
      </w:pPr>
      <w:r w:rsidRPr="00634030">
        <w:rPr>
          <w:rFonts w:ascii="Times New Roman" w:hAnsi="Times New Roman"/>
          <w:spacing w:val="-2"/>
          <w:sz w:val="28"/>
          <w:szCs w:val="28"/>
          <w:lang w:eastAsia="ru-RU"/>
        </w:rPr>
        <w:t xml:space="preserve">Аппаратно-программный комплекс тестирования и развития психофизиологических качеств водителя (далее – АПК) должен обеспечивать оценку и возможность повышать уровень психофизиологических качеств, необходимых для безопасного управления транспортным средством (профессионально важных качеств), а также формировать навыки </w:t>
      </w:r>
      <w:proofErr w:type="spellStart"/>
      <w:r w:rsidRPr="00634030">
        <w:rPr>
          <w:rFonts w:ascii="Times New Roman" w:hAnsi="Times New Roman"/>
          <w:spacing w:val="-2"/>
          <w:sz w:val="28"/>
          <w:szCs w:val="28"/>
          <w:lang w:eastAsia="ru-RU"/>
        </w:rPr>
        <w:t>саморегуляции</w:t>
      </w:r>
      <w:proofErr w:type="spellEnd"/>
      <w:r w:rsidRPr="00634030">
        <w:rPr>
          <w:rFonts w:ascii="Times New Roman" w:hAnsi="Times New Roman"/>
          <w:spacing w:val="-2"/>
          <w:sz w:val="28"/>
          <w:szCs w:val="28"/>
          <w:lang w:eastAsia="ru-RU"/>
        </w:rPr>
        <w:t xml:space="preserve"> его психоэмоционального состояния в процессе управления транспортным средством. Оценка уровня развития профессионально важных качеств производится при помощи компьютерных психодиагностических методик, реализованных на базе АПК с целью повышения достоверности и снижения субъективности в процессе тестирования.</w:t>
      </w:r>
    </w:p>
    <w:p w:rsidR="00622908" w:rsidRPr="00634030" w:rsidRDefault="00622908" w:rsidP="0063403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34030">
        <w:rPr>
          <w:rFonts w:ascii="Times New Roman" w:hAnsi="Times New Roman"/>
          <w:sz w:val="28"/>
          <w:szCs w:val="28"/>
          <w:lang w:eastAsia="ru-RU"/>
        </w:rPr>
        <w:t>АПК должны обеспечивать тестирование следующих профессионально важных качеств водителя: психофизиологических (оценка готовности</w:t>
      </w:r>
      <w:r w:rsidR="001123F0" w:rsidRPr="00634030">
        <w:rPr>
          <w:rFonts w:ascii="Times New Roman" w:hAnsi="Times New Roman"/>
          <w:sz w:val="28"/>
          <w:szCs w:val="28"/>
          <w:lang w:eastAsia="ru-RU"/>
        </w:rPr>
        <w:br/>
      </w:r>
      <w:r w:rsidRPr="00634030">
        <w:rPr>
          <w:rFonts w:ascii="Times New Roman" w:hAnsi="Times New Roman"/>
          <w:sz w:val="28"/>
          <w:szCs w:val="28"/>
          <w:lang w:eastAsia="ru-RU"/>
        </w:rPr>
        <w:t xml:space="preserve">к психофизиологическому тестированию, восприятие пространственных отношений и времени, глазомер, устойчивость, переключаемость и распределение внимания, память, психомоторику, эмоциональную устойчивость, динамику работоспособности, скорость формирования психомоторных навыков, оценка </w:t>
      </w:r>
      <w:r w:rsidRPr="00634030">
        <w:rPr>
          <w:rFonts w:ascii="Times New Roman" w:hAnsi="Times New Roman"/>
          <w:sz w:val="28"/>
          <w:szCs w:val="28"/>
          <w:lang w:eastAsia="ru-RU"/>
        </w:rPr>
        <w:lastRenderedPageBreak/>
        <w:t xml:space="preserve">моторной согласованности действий рук); свойств и качеств личности водителя, которые позволят ему безопасно управлять транспортным средством (нервно-психическая устойчивость, свойства темперамента, склонность к риску, конфликтность, </w:t>
      </w:r>
      <w:proofErr w:type="spellStart"/>
      <w:r w:rsidRPr="00634030">
        <w:rPr>
          <w:rFonts w:ascii="Times New Roman" w:hAnsi="Times New Roman"/>
          <w:sz w:val="28"/>
          <w:szCs w:val="28"/>
          <w:lang w:eastAsia="ru-RU"/>
        </w:rPr>
        <w:t>монотоноустойчивость</w:t>
      </w:r>
      <w:proofErr w:type="spellEnd"/>
      <w:r w:rsidRPr="00634030">
        <w:rPr>
          <w:rFonts w:ascii="Times New Roman" w:hAnsi="Times New Roman"/>
          <w:sz w:val="28"/>
          <w:szCs w:val="28"/>
          <w:lang w:eastAsia="ru-RU"/>
        </w:rPr>
        <w:t>).</w:t>
      </w:r>
    </w:p>
    <w:p w:rsidR="00622908" w:rsidRPr="00634030" w:rsidRDefault="00622908" w:rsidP="0063403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34030">
        <w:rPr>
          <w:rFonts w:ascii="Times New Roman" w:hAnsi="Times New Roman"/>
          <w:sz w:val="28"/>
          <w:szCs w:val="28"/>
          <w:lang w:eastAsia="ru-RU"/>
        </w:rPr>
        <w:t xml:space="preserve">АПК для формирования у водителей навыков </w:t>
      </w:r>
      <w:proofErr w:type="spellStart"/>
      <w:r w:rsidRPr="00634030">
        <w:rPr>
          <w:rFonts w:ascii="Times New Roman" w:hAnsi="Times New Roman"/>
          <w:sz w:val="28"/>
          <w:szCs w:val="28"/>
          <w:lang w:eastAsia="ru-RU"/>
        </w:rPr>
        <w:t>саморегуляции</w:t>
      </w:r>
      <w:proofErr w:type="spellEnd"/>
      <w:r w:rsidRPr="00634030">
        <w:rPr>
          <w:rFonts w:ascii="Times New Roman" w:hAnsi="Times New Roman"/>
          <w:sz w:val="28"/>
          <w:szCs w:val="28"/>
          <w:lang w:eastAsia="ru-RU"/>
        </w:rPr>
        <w:t xml:space="preserve"> психоэмоционального состояния должны предоставлять возможности для обучения </w:t>
      </w:r>
      <w:proofErr w:type="spellStart"/>
      <w:r w:rsidRPr="00634030">
        <w:rPr>
          <w:rFonts w:ascii="Times New Roman" w:hAnsi="Times New Roman"/>
          <w:sz w:val="28"/>
          <w:szCs w:val="28"/>
          <w:lang w:eastAsia="ru-RU"/>
        </w:rPr>
        <w:t>саморегуляции</w:t>
      </w:r>
      <w:proofErr w:type="spellEnd"/>
      <w:r w:rsidRPr="00634030">
        <w:rPr>
          <w:rFonts w:ascii="Times New Roman" w:hAnsi="Times New Roman"/>
          <w:sz w:val="28"/>
          <w:szCs w:val="28"/>
          <w:lang w:eastAsia="ru-RU"/>
        </w:rPr>
        <w:t xml:space="preserve"> при наиболее часто встречающихся состояниях: эмоциональной напряженности, </w:t>
      </w:r>
      <w:proofErr w:type="spellStart"/>
      <w:r w:rsidRPr="00634030">
        <w:rPr>
          <w:rFonts w:ascii="Times New Roman" w:hAnsi="Times New Roman"/>
          <w:sz w:val="28"/>
          <w:szCs w:val="28"/>
          <w:lang w:eastAsia="ru-RU"/>
        </w:rPr>
        <w:t>монотонии</w:t>
      </w:r>
      <w:proofErr w:type="spellEnd"/>
      <w:r w:rsidRPr="00634030">
        <w:rPr>
          <w:rFonts w:ascii="Times New Roman" w:hAnsi="Times New Roman"/>
          <w:sz w:val="28"/>
          <w:szCs w:val="28"/>
          <w:lang w:eastAsia="ru-RU"/>
        </w:rPr>
        <w:t>, утомлении, стрессе и тренировке свойств внимания (концентрации, распределения).</w:t>
      </w:r>
    </w:p>
    <w:p w:rsidR="00622908" w:rsidRPr="00634030" w:rsidRDefault="00622908" w:rsidP="0063403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34030">
        <w:rPr>
          <w:rFonts w:ascii="Times New Roman" w:hAnsi="Times New Roman"/>
          <w:sz w:val="28"/>
          <w:szCs w:val="28"/>
          <w:lang w:eastAsia="ru-RU"/>
        </w:rPr>
        <w:t xml:space="preserve">Аппаратно-программный комплекс должен обеспечивать защиту персональных данных. </w:t>
      </w:r>
    </w:p>
    <w:p w:rsidR="00622908" w:rsidRPr="00634030" w:rsidRDefault="00622908" w:rsidP="0063403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634030">
        <w:rPr>
          <w:rFonts w:ascii="Times New Roman" w:hAnsi="Times New Roman"/>
          <w:sz w:val="28"/>
          <w:szCs w:val="28"/>
          <w:lang w:eastAsia="ru-RU"/>
        </w:rPr>
        <w:t>Тренажеры, используемые в учебном процессе, должны обеспечивать: первоначальное обучение навыкам вождения; отработку правильной посадки водителя в транспортном средстве и пристегивания ремнем безопасности; ознакомление с органами управления, контрольно-измерительными приборами; отработку приемов управления транспортным средством.</w:t>
      </w:r>
    </w:p>
    <w:p w:rsidR="00622908" w:rsidRPr="00634030" w:rsidRDefault="00622908" w:rsidP="0063403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634030">
        <w:rPr>
          <w:rFonts w:ascii="Times New Roman" w:hAnsi="Times New Roman"/>
          <w:sz w:val="28"/>
          <w:szCs w:val="28"/>
          <w:lang w:eastAsia="ru-RU"/>
        </w:rPr>
        <w:t xml:space="preserve">Учебные транспортные средства категории </w:t>
      </w:r>
      <w:r w:rsidR="00FF3336">
        <w:rPr>
          <w:rFonts w:ascii="Times New Roman" w:hAnsi="Times New Roman"/>
          <w:sz w:val="28"/>
          <w:szCs w:val="28"/>
          <w:lang w:eastAsia="ru-RU"/>
        </w:rPr>
        <w:t>«</w:t>
      </w:r>
      <w:r w:rsidRPr="00634030">
        <w:rPr>
          <w:rFonts w:ascii="Times New Roman" w:hAnsi="Times New Roman"/>
          <w:sz w:val="28"/>
          <w:szCs w:val="28"/>
          <w:lang w:eastAsia="ru-RU"/>
        </w:rPr>
        <w:t>В</w:t>
      </w:r>
      <w:r w:rsidR="00FF3336">
        <w:rPr>
          <w:rFonts w:ascii="Times New Roman" w:hAnsi="Times New Roman"/>
          <w:sz w:val="28"/>
          <w:szCs w:val="28"/>
          <w:lang w:eastAsia="ru-RU"/>
        </w:rPr>
        <w:t>»</w:t>
      </w:r>
      <w:r w:rsidRPr="00634030">
        <w:rPr>
          <w:rFonts w:ascii="Times New Roman" w:hAnsi="Times New Roman"/>
          <w:sz w:val="28"/>
          <w:szCs w:val="28"/>
          <w:lang w:eastAsia="ru-RU"/>
        </w:rPr>
        <w:t xml:space="preserve"> должны быть представлены механическими транспортными средствами, зарегистрированными в установленном порядке и  прицепами (не менее одного), разрешенная максимальная масса которых не превышает 750 кг, зарегистрированными в установленном порядке.</w:t>
      </w:r>
    </w:p>
    <w:p w:rsidR="00622908" w:rsidRDefault="00622908" w:rsidP="0063403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34030">
        <w:rPr>
          <w:rFonts w:ascii="Times New Roman" w:hAnsi="Times New Roman"/>
          <w:sz w:val="28"/>
          <w:szCs w:val="28"/>
          <w:lang w:eastAsia="ru-RU"/>
        </w:rPr>
        <w:t>Расчет количества необходимых механических транспортных средств осуществляется по формуле:</w:t>
      </w:r>
    </w:p>
    <w:p w:rsidR="004701A2" w:rsidRPr="00B739EA" w:rsidRDefault="00A55651" w:rsidP="00B739EA">
      <w:pPr>
        <w:shd w:val="clear" w:color="auto" w:fill="FFFFFF"/>
        <w:spacing w:before="120" w:after="12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m:oMath>
        <m:sSub>
          <m:sSubPr>
            <m:ctrlPr>
              <w:rPr>
                <w:rFonts w:ascii="Cambria Math" w:hAnsi="Cambria Math"/>
                <w:sz w:val="32"/>
                <w:szCs w:val="28"/>
                <w:lang w:val="en-US" w:eastAsia="ru-RU"/>
              </w:rPr>
            </m:ctrlPr>
          </m:sSubPr>
          <m:e>
            <m:r>
              <w:rPr>
                <w:rFonts w:ascii="Cambria Math" w:hAnsi="Cambria Math"/>
                <w:sz w:val="32"/>
                <w:szCs w:val="28"/>
                <w:lang w:val="en-US" w:eastAsia="ru-RU"/>
              </w:rPr>
              <m:t>N</m:t>
            </m:r>
          </m:e>
          <m:sub>
            <m:r>
              <w:rPr>
                <w:rFonts w:ascii="Cambria Math" w:hAnsi="Cambria Math"/>
                <w:sz w:val="32"/>
                <w:szCs w:val="28"/>
                <w:lang w:eastAsia="ru-RU"/>
              </w:rPr>
              <m:t>тс</m:t>
            </m:r>
          </m:sub>
        </m:sSub>
        <m:r>
          <m:rPr>
            <m:sty m:val="p"/>
          </m:rPr>
          <w:rPr>
            <w:rFonts w:ascii="Cambria Math" w:hAnsi="Cambria Math"/>
            <w:sz w:val="32"/>
            <w:szCs w:val="28"/>
            <w:lang w:eastAsia="ru-RU"/>
          </w:rPr>
          <m:t>=</m:t>
        </m:r>
        <m:f>
          <m:fPr>
            <m:ctrlPr>
              <w:rPr>
                <w:rFonts w:ascii="Cambria Math" w:hAnsi="Cambria Math"/>
                <w:sz w:val="32"/>
                <w:szCs w:val="28"/>
                <w:lang w:eastAsia="ru-RU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 w:val="32"/>
                <w:szCs w:val="28"/>
                <w:lang w:eastAsia="ru-RU"/>
              </w:rPr>
              <m:t>Т*К</m:t>
            </m:r>
          </m:num>
          <m:den>
            <m:r>
              <w:rPr>
                <w:rFonts w:ascii="Cambria Math" w:hAnsi="Cambria Math"/>
                <w:sz w:val="32"/>
                <w:szCs w:val="28"/>
                <w:lang w:val="en-US" w:eastAsia="ru-RU"/>
              </w:rPr>
              <m:t>t</m:t>
            </m:r>
            <m:r>
              <w:rPr>
                <w:rFonts w:ascii="Cambria Math" w:hAnsi="Cambria Math"/>
                <w:sz w:val="32"/>
                <w:szCs w:val="28"/>
                <w:lang w:eastAsia="ru-RU"/>
              </w:rPr>
              <m:t>*24,5</m:t>
            </m:r>
            <m:r>
              <m:rPr>
                <m:sty m:val="p"/>
              </m:rPr>
              <w:rPr>
                <w:rFonts w:ascii="Cambria Math" w:hAnsi="Cambria Math"/>
                <w:sz w:val="32"/>
                <w:szCs w:val="28"/>
                <w:lang w:eastAsia="ru-RU"/>
              </w:rPr>
              <m:t>*12</m:t>
            </m:r>
          </m:den>
        </m:f>
        <m:r>
          <w:rPr>
            <w:rFonts w:ascii="Cambria Math" w:hAnsi="Cambria Math"/>
            <w:sz w:val="32"/>
            <w:szCs w:val="28"/>
            <w:lang w:eastAsia="ru-RU"/>
          </w:rPr>
          <m:t>+1</m:t>
        </m:r>
      </m:oMath>
      <w:r w:rsidR="00B739EA" w:rsidRPr="00B739EA">
        <w:rPr>
          <w:rFonts w:ascii="Times New Roman" w:hAnsi="Times New Roman"/>
          <w:sz w:val="32"/>
          <w:szCs w:val="28"/>
          <w:lang w:eastAsia="ru-RU"/>
        </w:rPr>
        <w:t>;</w:t>
      </w:r>
    </w:p>
    <w:p w:rsidR="00622908" w:rsidRPr="00634030" w:rsidRDefault="00622908" w:rsidP="00B739EA">
      <w:pPr>
        <w:shd w:val="clear" w:color="auto" w:fill="FFFFFF"/>
        <w:spacing w:after="0" w:line="240" w:lineRule="auto"/>
        <w:ind w:firstLine="709"/>
        <w:rPr>
          <w:rFonts w:ascii="Times New Roman" w:hAnsi="Times New Roman"/>
          <w:sz w:val="28"/>
          <w:szCs w:val="28"/>
          <w:lang w:eastAsia="ru-RU"/>
        </w:rPr>
      </w:pPr>
      <w:r w:rsidRPr="00634030">
        <w:rPr>
          <w:rFonts w:ascii="Times New Roman" w:hAnsi="Times New Roman"/>
          <w:sz w:val="28"/>
          <w:szCs w:val="28"/>
          <w:lang w:eastAsia="ru-RU"/>
        </w:rPr>
        <w:t xml:space="preserve">где </w:t>
      </w:r>
      <m:oMath>
        <m:sSub>
          <m:sSubPr>
            <m:ctrlPr>
              <w:rPr>
                <w:rFonts w:ascii="Cambria Math" w:hAnsi="Cambria Math"/>
                <w:sz w:val="32"/>
                <w:szCs w:val="28"/>
                <w:lang w:val="en-US" w:eastAsia="ru-RU"/>
              </w:rPr>
            </m:ctrlPr>
          </m:sSubPr>
          <m:e>
            <m:r>
              <w:rPr>
                <w:rFonts w:ascii="Cambria Math" w:hAnsi="Cambria Math"/>
                <w:sz w:val="32"/>
                <w:szCs w:val="28"/>
                <w:lang w:val="en-US" w:eastAsia="ru-RU"/>
              </w:rPr>
              <m:t>N</m:t>
            </m:r>
          </m:e>
          <m:sub>
            <m:r>
              <w:rPr>
                <w:rFonts w:ascii="Cambria Math" w:hAnsi="Cambria Math"/>
                <w:sz w:val="32"/>
                <w:szCs w:val="28"/>
                <w:lang w:eastAsia="ru-RU"/>
              </w:rPr>
              <m:t>тс</m:t>
            </m:r>
          </m:sub>
        </m:sSub>
      </m:oMath>
      <w:r w:rsidRPr="00634030">
        <w:rPr>
          <w:rFonts w:ascii="Times New Roman" w:hAnsi="Times New Roman"/>
          <w:sz w:val="28"/>
          <w:szCs w:val="28"/>
          <w:lang w:eastAsia="ru-RU"/>
        </w:rPr>
        <w:t xml:space="preserve"> – колич</w:t>
      </w:r>
      <w:r w:rsidR="004E405E" w:rsidRPr="00634030">
        <w:rPr>
          <w:rFonts w:ascii="Times New Roman" w:hAnsi="Times New Roman"/>
          <w:sz w:val="28"/>
          <w:szCs w:val="28"/>
          <w:lang w:eastAsia="ru-RU"/>
        </w:rPr>
        <w:t>ество автотранспортных средств;</w:t>
      </w:r>
    </w:p>
    <w:p w:rsidR="00622908" w:rsidRPr="00634030" w:rsidRDefault="001C152E" w:rsidP="0063403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34030">
        <w:rPr>
          <w:rFonts w:ascii="Times New Roman" w:hAnsi="Times New Roman"/>
          <w:sz w:val="28"/>
          <w:szCs w:val="28"/>
          <w:lang w:eastAsia="ru-RU"/>
        </w:rPr>
        <w:t>Т</w:t>
      </w:r>
      <w:r w:rsidR="00622908" w:rsidRPr="00634030">
        <w:rPr>
          <w:rFonts w:ascii="Times New Roman" w:hAnsi="Times New Roman"/>
          <w:sz w:val="28"/>
          <w:szCs w:val="28"/>
          <w:lang w:eastAsia="ru-RU"/>
        </w:rPr>
        <w:t xml:space="preserve"> – количество часов вождения в соответствии с учебным планом;</w:t>
      </w:r>
    </w:p>
    <w:p w:rsidR="00622908" w:rsidRPr="00634030" w:rsidRDefault="00622908" w:rsidP="0063403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34030">
        <w:rPr>
          <w:rFonts w:ascii="Times New Roman" w:hAnsi="Times New Roman"/>
          <w:sz w:val="28"/>
          <w:szCs w:val="28"/>
          <w:lang w:eastAsia="ru-RU"/>
        </w:rPr>
        <w:t>К – количество обучающихся в год;</w:t>
      </w:r>
    </w:p>
    <w:p w:rsidR="00622908" w:rsidRPr="00634030" w:rsidRDefault="00622908" w:rsidP="0063403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34030">
        <w:rPr>
          <w:rFonts w:ascii="Times New Roman" w:hAnsi="Times New Roman"/>
          <w:i/>
          <w:sz w:val="28"/>
          <w:szCs w:val="28"/>
          <w:lang w:eastAsia="ru-RU"/>
        </w:rPr>
        <w:t>t</w:t>
      </w:r>
      <w:r w:rsidR="001C152E" w:rsidRPr="00634030">
        <w:rPr>
          <w:rFonts w:ascii="Times New Roman" w:hAnsi="Times New Roman"/>
          <w:sz w:val="28"/>
          <w:szCs w:val="28"/>
          <w:lang w:eastAsia="ru-RU"/>
        </w:rPr>
        <w:t xml:space="preserve"> –</w:t>
      </w:r>
      <w:r w:rsidRPr="00634030">
        <w:rPr>
          <w:rFonts w:ascii="Times New Roman" w:hAnsi="Times New Roman"/>
          <w:sz w:val="28"/>
          <w:szCs w:val="28"/>
          <w:lang w:eastAsia="ru-RU"/>
        </w:rPr>
        <w:t xml:space="preserve"> время работы одного учебного транспортного средства равно: 7,2 часа – один мастер производственного обучения на  одно учебное транспортное средство,  14,4 часа – два мастера производственного обучения на одно учебное транспортное ср</w:t>
      </w:r>
      <w:r w:rsidR="002800DA" w:rsidRPr="00634030">
        <w:rPr>
          <w:rFonts w:ascii="Times New Roman" w:hAnsi="Times New Roman"/>
          <w:sz w:val="28"/>
          <w:szCs w:val="28"/>
          <w:lang w:eastAsia="ru-RU"/>
        </w:rPr>
        <w:t>едство;</w:t>
      </w:r>
    </w:p>
    <w:p w:rsidR="00622908" w:rsidRPr="00634030" w:rsidRDefault="00622908" w:rsidP="0063403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34030">
        <w:rPr>
          <w:rFonts w:ascii="Times New Roman" w:hAnsi="Times New Roman"/>
          <w:sz w:val="28"/>
          <w:szCs w:val="28"/>
          <w:lang w:eastAsia="ru-RU"/>
        </w:rPr>
        <w:t xml:space="preserve">24,5 – среднее количество рабочих дней в месяц; </w:t>
      </w:r>
    </w:p>
    <w:p w:rsidR="00622908" w:rsidRPr="00634030" w:rsidRDefault="00622908" w:rsidP="0063403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34030">
        <w:rPr>
          <w:rFonts w:ascii="Times New Roman" w:hAnsi="Times New Roman"/>
          <w:sz w:val="28"/>
          <w:szCs w:val="28"/>
          <w:lang w:eastAsia="ru-RU"/>
        </w:rPr>
        <w:t xml:space="preserve">12 – количество рабочих месяцев в году; </w:t>
      </w:r>
    </w:p>
    <w:p w:rsidR="00622908" w:rsidRPr="00634030" w:rsidRDefault="00622908" w:rsidP="0063403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34030">
        <w:rPr>
          <w:rFonts w:ascii="Times New Roman" w:hAnsi="Times New Roman"/>
          <w:sz w:val="28"/>
          <w:szCs w:val="28"/>
          <w:lang w:eastAsia="ru-RU"/>
        </w:rPr>
        <w:t>1 – количество резервных учебных транспортных средств.</w:t>
      </w:r>
    </w:p>
    <w:p w:rsidR="00622908" w:rsidRPr="009657F0" w:rsidRDefault="00622908" w:rsidP="00634030">
      <w:pPr>
        <w:spacing w:after="0" w:line="240" w:lineRule="auto"/>
        <w:ind w:firstLine="709"/>
        <w:jc w:val="both"/>
        <w:rPr>
          <w:rFonts w:ascii="Times New Roman" w:hAnsi="Times New Roman"/>
          <w:spacing w:val="-4"/>
          <w:sz w:val="28"/>
          <w:szCs w:val="28"/>
          <w:lang w:eastAsia="ru-RU"/>
        </w:rPr>
      </w:pPr>
      <w:r w:rsidRPr="009657F0">
        <w:rPr>
          <w:rFonts w:ascii="Times New Roman" w:hAnsi="Times New Roman"/>
          <w:spacing w:val="-4"/>
          <w:sz w:val="28"/>
          <w:szCs w:val="28"/>
          <w:lang w:eastAsia="ru-RU"/>
        </w:rPr>
        <w:t xml:space="preserve">Транспортные средства, используемые для обучения вождению лиц </w:t>
      </w:r>
      <w:r w:rsidR="001123F0" w:rsidRPr="009657F0">
        <w:rPr>
          <w:rFonts w:ascii="Times New Roman" w:hAnsi="Times New Roman"/>
          <w:spacing w:val="-4"/>
          <w:sz w:val="28"/>
          <w:szCs w:val="28"/>
          <w:lang w:eastAsia="ru-RU"/>
        </w:rPr>
        <w:br/>
      </w:r>
      <w:r w:rsidRPr="009657F0">
        <w:rPr>
          <w:rFonts w:ascii="Times New Roman" w:hAnsi="Times New Roman"/>
          <w:spacing w:val="-4"/>
          <w:sz w:val="28"/>
          <w:szCs w:val="28"/>
          <w:lang w:eastAsia="ru-RU"/>
        </w:rPr>
        <w:t>с ограниченными возможностями здоровья, должны быть оборудованы соответствующим ручным или другим предусмотренным для таких лиц управлением.</w:t>
      </w:r>
    </w:p>
    <w:p w:rsidR="007667A9" w:rsidRPr="00634030" w:rsidRDefault="00622908" w:rsidP="0063403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34030">
        <w:rPr>
          <w:rFonts w:ascii="Times New Roman" w:hAnsi="Times New Roman"/>
          <w:sz w:val="28"/>
          <w:szCs w:val="28"/>
          <w:lang w:eastAsia="ru-RU"/>
        </w:rPr>
        <w:t xml:space="preserve">Механическое транспортное средство, используемое для обучения вождению должно быть оборудовано дополнительными педалями привода сцепления (кроме транспортных средств с автоматической трансмиссией) и тормоза; зеркалом заднего вида для обучающего; опознавательным знаком </w:t>
      </w:r>
      <w:r w:rsidR="00FF3336">
        <w:rPr>
          <w:rFonts w:ascii="Times New Roman" w:hAnsi="Times New Roman"/>
          <w:sz w:val="28"/>
          <w:szCs w:val="28"/>
          <w:lang w:eastAsia="ru-RU"/>
        </w:rPr>
        <w:t>«</w:t>
      </w:r>
      <w:r w:rsidRPr="00634030">
        <w:rPr>
          <w:rFonts w:ascii="Times New Roman" w:hAnsi="Times New Roman"/>
          <w:sz w:val="28"/>
          <w:szCs w:val="28"/>
          <w:lang w:eastAsia="ru-RU"/>
        </w:rPr>
        <w:t>Учебное транспортное средство</w:t>
      </w:r>
      <w:r w:rsidR="00FF3336">
        <w:rPr>
          <w:rFonts w:ascii="Times New Roman" w:hAnsi="Times New Roman"/>
          <w:sz w:val="28"/>
          <w:szCs w:val="28"/>
          <w:lang w:eastAsia="ru-RU"/>
        </w:rPr>
        <w:t>»</w:t>
      </w:r>
      <w:r w:rsidRPr="00634030">
        <w:rPr>
          <w:rFonts w:ascii="Times New Roman" w:hAnsi="Times New Roman"/>
          <w:sz w:val="28"/>
          <w:szCs w:val="28"/>
          <w:lang w:eastAsia="ru-RU"/>
        </w:rPr>
        <w:t xml:space="preserve"> в соответствии с пунктом 8 Основных положений по допуску транспортных средств к эксплуатации и обязанности должностных лиц по обеспечению безопасности дорожного движения, утвержденных </w:t>
      </w:r>
      <w:r w:rsidRPr="00634030">
        <w:rPr>
          <w:rFonts w:ascii="Times New Roman" w:hAnsi="Times New Roman"/>
          <w:sz w:val="28"/>
          <w:szCs w:val="28"/>
        </w:rPr>
        <w:t>Постановление</w:t>
      </w:r>
      <w:r w:rsidR="001123F0" w:rsidRPr="00634030">
        <w:rPr>
          <w:rFonts w:ascii="Times New Roman" w:hAnsi="Times New Roman"/>
          <w:sz w:val="28"/>
          <w:szCs w:val="28"/>
        </w:rPr>
        <w:t>м Совета Министров </w:t>
      </w:r>
      <w:r w:rsidRPr="00634030">
        <w:rPr>
          <w:rFonts w:ascii="Times New Roman" w:hAnsi="Times New Roman"/>
          <w:sz w:val="28"/>
          <w:szCs w:val="28"/>
        </w:rPr>
        <w:t xml:space="preserve">–Правительства Российской Федерации от 23 октября 1993 г. № 1090 </w:t>
      </w:r>
      <w:r w:rsidR="00FF3336">
        <w:rPr>
          <w:rFonts w:ascii="Times New Roman" w:hAnsi="Times New Roman"/>
          <w:sz w:val="28"/>
          <w:szCs w:val="28"/>
        </w:rPr>
        <w:t>«</w:t>
      </w:r>
      <w:r w:rsidRPr="00634030">
        <w:rPr>
          <w:rFonts w:ascii="Times New Roman" w:hAnsi="Times New Roman"/>
          <w:sz w:val="28"/>
          <w:szCs w:val="28"/>
        </w:rPr>
        <w:t>О Правилах дорожного движения</w:t>
      </w:r>
      <w:r w:rsidR="00FF3336">
        <w:rPr>
          <w:rFonts w:ascii="Times New Roman" w:hAnsi="Times New Roman"/>
          <w:sz w:val="28"/>
          <w:szCs w:val="28"/>
        </w:rPr>
        <w:t>»</w:t>
      </w:r>
      <w:r w:rsidRPr="00634030">
        <w:rPr>
          <w:rFonts w:ascii="Times New Roman" w:hAnsi="Times New Roman"/>
          <w:sz w:val="28"/>
          <w:szCs w:val="28"/>
        </w:rPr>
        <w:t>.</w:t>
      </w:r>
    </w:p>
    <w:p w:rsidR="007667A9" w:rsidRPr="001F6D65" w:rsidRDefault="007667A9" w:rsidP="00634030">
      <w:pPr>
        <w:spacing w:after="12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1F6D65">
        <w:rPr>
          <w:rFonts w:ascii="Times New Roman" w:hAnsi="Times New Roman"/>
          <w:b/>
          <w:sz w:val="28"/>
          <w:szCs w:val="28"/>
        </w:rPr>
        <w:lastRenderedPageBreak/>
        <w:t>Перечень учебного оборудования</w:t>
      </w:r>
    </w:p>
    <w:p w:rsidR="001F6D65" w:rsidRPr="003A6643" w:rsidRDefault="001F6D65" w:rsidP="00634030">
      <w:pPr>
        <w:widowControl w:val="0"/>
        <w:autoSpaceDE w:val="0"/>
        <w:autoSpaceDN w:val="0"/>
        <w:adjustRightInd w:val="0"/>
        <w:spacing w:after="120" w:line="240" w:lineRule="auto"/>
        <w:ind w:firstLine="697"/>
        <w:jc w:val="right"/>
        <w:rPr>
          <w:rStyle w:val="aff8"/>
          <w:rFonts w:ascii="Times New Roman" w:hAnsi="Times New Roman"/>
          <w:bCs/>
          <w:color w:val="000000" w:themeColor="text1"/>
        </w:rPr>
      </w:pPr>
      <w:r w:rsidRPr="003A6643">
        <w:rPr>
          <w:rStyle w:val="aff8"/>
          <w:rFonts w:ascii="Times New Roman" w:hAnsi="Times New Roman"/>
          <w:b w:val="0"/>
          <w:bCs/>
          <w:color w:val="000000" w:themeColor="text1"/>
          <w:sz w:val="28"/>
          <w:szCs w:val="28"/>
        </w:rPr>
        <w:t>Таблица 1</w:t>
      </w:r>
      <w:r w:rsidR="00E81E2D">
        <w:rPr>
          <w:rStyle w:val="aff8"/>
          <w:rFonts w:ascii="Times New Roman" w:hAnsi="Times New Roman"/>
          <w:b w:val="0"/>
          <w:bCs/>
          <w:color w:val="000000" w:themeColor="text1"/>
          <w:sz w:val="28"/>
          <w:szCs w:val="28"/>
        </w:rPr>
        <w:t>2</w:t>
      </w:r>
    </w:p>
    <w:tbl>
      <w:tblPr>
        <w:tblW w:w="5000" w:type="pct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655"/>
        <w:gridCol w:w="1276"/>
        <w:gridCol w:w="1398"/>
      </w:tblGrid>
      <w:tr w:rsidR="000E0DC6" w:rsidRPr="00634030" w:rsidTr="00FF3336">
        <w:trPr>
          <w:tblHeader/>
        </w:trPr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Наименование учебного оборудования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Единица измерения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Количество</w:t>
            </w:r>
          </w:p>
        </w:tc>
      </w:tr>
      <w:tr w:rsidR="000E0DC6" w:rsidRPr="00634030" w:rsidTr="00CB4923">
        <w:trPr>
          <w:tblHeader/>
        </w:trPr>
        <w:tc>
          <w:tcPr>
            <w:tcW w:w="1032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E0DC6" w:rsidRPr="00FF3336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FF3336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ОБОРУДОВАНИЕ И ТЕХНИЧЕСКИЕ СРЕДСТВА ОБУЧЕНИЯ</w:t>
            </w:r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Тренажер </w:t>
            </w:r>
            <w:hyperlink w:anchor="Par2067" w:tooltip="&lt;1&gt; В качестве тренажера может использоваться учебное транспортное средство." w:history="1">
              <w:r w:rsidRPr="00634030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&lt;1&gt;</w:t>
              </w:r>
            </w:hyperlink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комплект</w:t>
            </w:r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Аппаратно-программный комплекс тестирования и развития психофи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softHyphen/>
            </w: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зиологических качеств водителя (АПК) </w:t>
            </w:r>
            <w:hyperlink w:anchor="Par2068" w:tooltip="&lt;2&gt; Необходимость применения АПК тестирования и развития психофизиологических качеств водителя определяется организацией, осуществляющей образовательную деятельность." w:history="1">
              <w:r w:rsidRPr="00634030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&lt;2&gt;</w:t>
              </w:r>
            </w:hyperlink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комплект</w:t>
            </w:r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Детское удерживающее устройство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комплект</w:t>
            </w:r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0E0DC6" w:rsidRPr="00634030" w:rsidTr="00FF3336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Гибкое связующее звено (буксировочный трос)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комплект</w:t>
            </w:r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0E0DC6" w:rsidRPr="00634030" w:rsidTr="00FF3336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Тягово-сцепное устройство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комплект</w:t>
            </w:r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0E0DC6" w:rsidRPr="00634030" w:rsidTr="00FF3336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Компьютер с соответствующим программным обеспечением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комплект</w:t>
            </w:r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0E0DC6" w:rsidRPr="00634030" w:rsidTr="00FF3336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Мультимедийный проектор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комплект</w:t>
            </w:r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0E0DC6" w:rsidRPr="00634030" w:rsidTr="00FF3336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Экран (монитор, электронная доска)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комплект</w:t>
            </w:r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0E0DC6" w:rsidRPr="00634030" w:rsidTr="00FF3336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Магнитная доска со схемой населенного пункта </w:t>
            </w:r>
            <w:hyperlink w:anchor="Par2069" w:tooltip="&lt;3&gt; Магнитная доска со схемой населенного пункта может быть заменена соответствующим электронным учебным пособием." w:history="1">
              <w:r w:rsidRPr="00634030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&lt;3&gt;</w:t>
              </w:r>
            </w:hyperlink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комплект</w:t>
            </w:r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0E0DC6" w:rsidRPr="00634030" w:rsidTr="00CB4923">
        <w:trPr>
          <w:tblHeader/>
        </w:trPr>
        <w:tc>
          <w:tcPr>
            <w:tcW w:w="10329" w:type="dxa"/>
            <w:gridSpan w:val="3"/>
            <w:tcBorders>
              <w:left w:val="single" w:sz="4" w:space="0" w:color="auto"/>
              <w:right w:val="single" w:sz="4" w:space="0" w:color="auto"/>
            </w:tcBorders>
          </w:tcPr>
          <w:p w:rsidR="000E0DC6" w:rsidRPr="00FF3336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FF3336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УЧЕБНО-НАГЛЯДНЫЕ ПОСОБИЯ </w:t>
            </w:r>
            <w:hyperlink w:anchor="Par2070" w:tooltip="&lt;4&gt; Учебно-наглядные пособия допустимо представлять в виде плаката, стенда, макета, планшета, модели, схемы, кинофильма, видеофильма, мультимедийных слайдов." w:history="1">
              <w:r w:rsidRPr="00FF3336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&lt;4&gt;</w:t>
              </w:r>
            </w:hyperlink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FF3336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outlineLvl w:val="4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FF3336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Основы законодательства в сфере дорожного движения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Дорожные знаки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комплект</w:t>
            </w:r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Дорожная разметка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комплект</w:t>
            </w:r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Опознавательные и регистрационные знаки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Средства регулирования дорожного движения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Сигналы регулировщика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Применение аварийной сигнализации и знака аварийной остановки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Начало движения, маневрирование. Способы разворота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Расположение транспортных средств на проезжей части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Скорость движения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Обгон, опережение, встречный разъезд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Остановка и стоянка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Проезд перекрестков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Проезд пешеходных переходов и мест остановок маршрутных транс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softHyphen/>
            </w: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портных средств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Движение через железнодорожные пути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Движение по автомагистралям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Движение в жилых зонах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Перевозка пассажиров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Перевозка грузов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Неисправности и условия, при которых запрещается эксплуатация транспортных средств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Ответственность за правонарушения в области дорожного движения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Страхование автогражданской ответственности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Последовательность действий при ДТП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FF3336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outlineLvl w:val="4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FF3336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Психофизиологические основы деятельности водителя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Психофизиологические особенности деятельности водителя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Воздействие на поведение водителя психотропных, наркотических ве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softHyphen/>
            </w: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ществ, алкоголя и медицинских препаратов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Конфликтные ситуации в дорожном движении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Факторы риска при вождении автомобиля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FF3336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outlineLvl w:val="4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FF3336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Основы управления транспортными средствами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Сложные дорожные условия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Виды и причины ДТП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Типичные опасные ситуации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Сложные метеоусловия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Движение в темное время суток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Посадка водителя за рулем. Экипировка водителя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Способы торможения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Тормозной и остановочный путь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Действия водителя в критических ситуациях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Силы, действующие на транспортное средство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Управление автомобилем в нештатных ситуациях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Профессиональная надежность водителя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Дистанция и боковой интервал. Организация наблюдения в процессе управления транспортным средством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Влияние дорожных условий на безопасность движения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Безопасное прохождение поворотов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Безопасность пассажиров транспортных средств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Безопасность пешеходов и велосипедистов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Типичные ошибки пешеходов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Типовые примеры допускаемых нарушений ПДД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FF3336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outlineLvl w:val="4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FF3336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Устройство и техническое обслуживание транспортных средств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br/>
            </w:r>
            <w:r w:rsidRPr="00FF3336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ка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softHyphen/>
            </w:r>
            <w:r w:rsidRPr="00FF3336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тегории 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«</w:t>
            </w:r>
            <w:r w:rsidRPr="00FF3336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B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»</w:t>
            </w:r>
            <w:r w:rsidRPr="00FF3336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как объектов управления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Классификация автомобилей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Общее устройство автомобиля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Кузов автомобиля, системы пассивной безопасности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Общее устройство и принцип работы двигателя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Горюче-смазочные материалы и специальные жидкости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Схемы трансмиссии автомобилей с различными приводами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Общее устройство и принцип работы сцепления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Общее устройство и принцип работы механической коробки переключе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softHyphen/>
            </w: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ния передач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Общее устройство и принцип работы автоматической коробки переклю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softHyphen/>
            </w: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чения передач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Передняя и задняя подвески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Конструкции и маркировка автомобильных шин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Общее устройство и принцип работы тормозных систем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Общее устройство и принцип работы системы рулевого управления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Общее устройство и маркировка аккумуляторных батарей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Общее устройство и принцип работы генератора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Общее устройство и принцип работы стартера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Общее устройство и принцип работы бесконтактной и микропроцессор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softHyphen/>
            </w: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ной систем зажигания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Общее устройство и принцип работы внешних световых приборов и звуковых сигналов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Классификация прицепов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Общее устройство прицепа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Виды подвесок, применяемых на прицепах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Электрооборудование прицепа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Устройство узла сцепки и тягово-сцепного устройства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Контрольный осмотр и ежедневное техническое обслуживание автомо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softHyphen/>
            </w: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биля и прицепа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FF3336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outlineLvl w:val="4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FF3336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Организация и выполнение грузовых перевозок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br/>
            </w:r>
            <w:r w:rsidRPr="00FF3336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автомобильным транспортом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Нормативные правовые акты, определяющие порядок перевозки грузов автомобильным транспортом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both"/>
              <w:outlineLvl w:val="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Организация и выполнение пассажирских перевозок автомобильным транспортом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Нормативное правовое обеспечение пассажирских перевозок автомо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softHyphen/>
            </w: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бильным транспортом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0E0DC6" w:rsidRPr="00634030" w:rsidTr="00CB4923">
        <w:trPr>
          <w:tblHeader/>
        </w:trPr>
        <w:tc>
          <w:tcPr>
            <w:tcW w:w="10329" w:type="dxa"/>
            <w:gridSpan w:val="3"/>
            <w:tcBorders>
              <w:left w:val="single" w:sz="4" w:space="0" w:color="auto"/>
              <w:right w:val="single" w:sz="4" w:space="0" w:color="auto"/>
            </w:tcBorders>
          </w:tcPr>
          <w:p w:rsidR="000E0DC6" w:rsidRPr="00FF3336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FF3336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ИНФОРМАЦИОННЫЕ МАТЕРИАЛЫ</w:t>
            </w:r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FF3336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outlineLvl w:val="4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FF3336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Информационный стенд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A55651" w:rsidP="000E0DC6">
            <w:pPr>
              <w:pStyle w:val="ConsPlusNormal"/>
              <w:tabs>
                <w:tab w:val="left" w:pos="505"/>
              </w:tabs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16" w:history="1">
              <w:r w:rsidR="000E0DC6" w:rsidRPr="00634030">
                <w:rPr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Закон</w:t>
              </w:r>
            </w:hyperlink>
            <w:r w:rsidR="000E0DC6"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Российской Федерации от 7 февраля 1992 г. N 2300-1 </w:t>
            </w:r>
            <w:r w:rsidR="000E0DC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</w:t>
            </w:r>
            <w:r w:rsidR="000E0DC6"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 защите прав потребителей</w:t>
            </w:r>
            <w:r w:rsidR="000E0DC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»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Копия лицензии с соответствующим приложением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Примерная программа профессиональной подготовки водителей транс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softHyphen/>
            </w: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портных средств категории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</w:t>
            </w: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B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»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Программа профессиональной подготовки водителей транспортных средств категории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</w:t>
            </w: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B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»</w:t>
            </w: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согласованная с Госавтоинспекцией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Учебный план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Календарный учебный график (на каждую учебную группу)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Расписание занятий (на каждую учебную группу)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График учебного вождения (на каждую учебную группу)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Схемы учебных маршрутов, утвержденные руководителем организации, осуществляющей образовательную деятельность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Книга жалоб и предложений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398" w:type="dxa"/>
            <w:tcBorders>
              <w:left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0E0DC6" w:rsidRPr="00634030" w:rsidTr="00775D73">
        <w:trPr>
          <w:tblHeader/>
        </w:trPr>
        <w:tc>
          <w:tcPr>
            <w:tcW w:w="76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Адрес официального сайта в сети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</w:t>
            </w:r>
            <w:r w:rsidRPr="006340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Интернет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»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DC6" w:rsidRPr="00634030" w:rsidRDefault="000E0DC6" w:rsidP="000E0DC6">
            <w:pPr>
              <w:pStyle w:val="ConsPlusNormal"/>
              <w:tabs>
                <w:tab w:val="left" w:pos="505"/>
              </w:tabs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</w:tbl>
    <w:p w:rsidR="007667A9" w:rsidRPr="00FF3336" w:rsidRDefault="007667A9" w:rsidP="00FF3336">
      <w:pPr>
        <w:pStyle w:val="ConsPlusNormal"/>
        <w:spacing w:before="240"/>
        <w:ind w:firstLine="539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  <w:bookmarkStart w:id="0" w:name="Par2067"/>
      <w:bookmarkEnd w:id="0"/>
      <w:r w:rsidRPr="00FF3336">
        <w:rPr>
          <w:rFonts w:ascii="Times New Roman" w:hAnsi="Times New Roman" w:cs="Times New Roman"/>
          <w:color w:val="000000" w:themeColor="text1"/>
          <w:sz w:val="28"/>
          <w:szCs w:val="24"/>
        </w:rPr>
        <w:t>&lt;1&gt; В качестве тренажера может использоваться учебное транспортное средство.</w:t>
      </w:r>
    </w:p>
    <w:p w:rsidR="007667A9" w:rsidRPr="00FF3336" w:rsidRDefault="007667A9" w:rsidP="00FF3336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  <w:bookmarkStart w:id="1" w:name="Par2068"/>
      <w:bookmarkEnd w:id="1"/>
      <w:r w:rsidRPr="00FF3336">
        <w:rPr>
          <w:rFonts w:ascii="Times New Roman" w:hAnsi="Times New Roman" w:cs="Times New Roman"/>
          <w:color w:val="000000" w:themeColor="text1"/>
          <w:sz w:val="28"/>
          <w:szCs w:val="24"/>
        </w:rPr>
        <w:t>&lt;2&gt; Необходимость применения АПК тестирования и развития психофизиологических качеств водителя определяется организацией, осуществляющей образовательную деятельность.</w:t>
      </w:r>
    </w:p>
    <w:p w:rsidR="007667A9" w:rsidRPr="00FF3336" w:rsidRDefault="007667A9" w:rsidP="00FF3336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  <w:bookmarkStart w:id="2" w:name="Par2069"/>
      <w:bookmarkEnd w:id="2"/>
      <w:r w:rsidRPr="00FF3336">
        <w:rPr>
          <w:rFonts w:ascii="Times New Roman" w:hAnsi="Times New Roman" w:cs="Times New Roman"/>
          <w:color w:val="000000" w:themeColor="text1"/>
          <w:sz w:val="28"/>
          <w:szCs w:val="24"/>
        </w:rPr>
        <w:t>&lt;3&gt; Магнитная доска со схемой населенного пункта может быть заменена соответствующим электронным учебным пособием.</w:t>
      </w:r>
    </w:p>
    <w:p w:rsidR="007667A9" w:rsidRPr="00FF3336" w:rsidRDefault="007667A9" w:rsidP="00FF3336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  <w:bookmarkStart w:id="3" w:name="Par2070"/>
      <w:bookmarkEnd w:id="3"/>
      <w:r w:rsidRPr="00FF3336">
        <w:rPr>
          <w:rFonts w:ascii="Times New Roman" w:hAnsi="Times New Roman" w:cs="Times New Roman"/>
          <w:color w:val="000000" w:themeColor="text1"/>
          <w:sz w:val="28"/>
          <w:szCs w:val="24"/>
        </w:rPr>
        <w:t>&lt;4&gt; Учебно-наглядные пособия допустимо представлять в виде плаката, стенда, макета, планшета, модели, схемы, кинофильма, видеофильма, мультимедийных слайдов.</w:t>
      </w:r>
    </w:p>
    <w:p w:rsidR="007667A9" w:rsidRPr="00FF3336" w:rsidRDefault="007667A9" w:rsidP="00FF3336">
      <w:pPr>
        <w:pStyle w:val="ConsPlusNormal"/>
        <w:jc w:val="center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7667A9" w:rsidRPr="00FF3336" w:rsidRDefault="007667A9" w:rsidP="000E0DC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F3336">
        <w:rPr>
          <w:rFonts w:ascii="Times New Roman" w:hAnsi="Times New Roman"/>
          <w:b/>
          <w:sz w:val="28"/>
          <w:szCs w:val="28"/>
        </w:rPr>
        <w:lastRenderedPageBreak/>
        <w:t xml:space="preserve">Перечень материалов по предмету </w:t>
      </w:r>
      <w:r w:rsidR="00FF3336" w:rsidRPr="00FF3336">
        <w:rPr>
          <w:rFonts w:ascii="Times New Roman" w:hAnsi="Times New Roman"/>
          <w:b/>
          <w:sz w:val="28"/>
          <w:szCs w:val="28"/>
        </w:rPr>
        <w:t>«</w:t>
      </w:r>
      <w:r w:rsidRPr="00FF3336">
        <w:rPr>
          <w:rFonts w:ascii="Times New Roman" w:hAnsi="Times New Roman"/>
          <w:b/>
          <w:sz w:val="28"/>
          <w:szCs w:val="28"/>
        </w:rPr>
        <w:t>Первая помощь</w:t>
      </w:r>
      <w:r w:rsidR="00FF3336">
        <w:rPr>
          <w:rFonts w:ascii="Times New Roman" w:hAnsi="Times New Roman"/>
          <w:b/>
          <w:sz w:val="28"/>
          <w:szCs w:val="28"/>
        </w:rPr>
        <w:br/>
      </w:r>
      <w:r w:rsidRPr="00FF3336">
        <w:rPr>
          <w:rFonts w:ascii="Times New Roman" w:hAnsi="Times New Roman"/>
          <w:b/>
          <w:sz w:val="28"/>
          <w:szCs w:val="28"/>
        </w:rPr>
        <w:t>при дорожно-транспортном происшествии</w:t>
      </w:r>
      <w:r w:rsidR="00FF3336" w:rsidRPr="00FF3336">
        <w:rPr>
          <w:rFonts w:ascii="Times New Roman" w:hAnsi="Times New Roman"/>
          <w:b/>
          <w:sz w:val="28"/>
          <w:szCs w:val="28"/>
        </w:rPr>
        <w:t>»</w:t>
      </w:r>
    </w:p>
    <w:p w:rsidR="007667A9" w:rsidRPr="00FF3336" w:rsidRDefault="007667A9" w:rsidP="00FF3336">
      <w:pPr>
        <w:widowControl w:val="0"/>
        <w:autoSpaceDE w:val="0"/>
        <w:autoSpaceDN w:val="0"/>
        <w:adjustRightInd w:val="0"/>
        <w:spacing w:after="120" w:line="240" w:lineRule="auto"/>
        <w:ind w:firstLine="697"/>
        <w:jc w:val="right"/>
        <w:rPr>
          <w:rStyle w:val="aff8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 w:rsidRPr="00FF3336">
        <w:rPr>
          <w:rStyle w:val="aff8"/>
          <w:rFonts w:ascii="Times New Roman" w:hAnsi="Times New Roman"/>
          <w:b w:val="0"/>
          <w:bCs/>
          <w:color w:val="000000" w:themeColor="text1"/>
          <w:sz w:val="28"/>
          <w:szCs w:val="28"/>
        </w:rPr>
        <w:t>Таблица 13</w:t>
      </w:r>
    </w:p>
    <w:tbl>
      <w:tblPr>
        <w:tblW w:w="5000" w:type="pct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946"/>
        <w:gridCol w:w="1572"/>
        <w:gridCol w:w="1811"/>
      </w:tblGrid>
      <w:tr w:rsidR="00E81E2D" w:rsidRPr="000E0DC6" w:rsidTr="00E81E2D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67A9" w:rsidRPr="000E0DC6" w:rsidRDefault="007667A9" w:rsidP="000E0DC6">
            <w:pPr>
              <w:pStyle w:val="ConsPlusNormal"/>
              <w:spacing w:line="216" w:lineRule="auto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E0DC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Наименование учебных материалов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67A9" w:rsidRPr="000E0DC6" w:rsidRDefault="007667A9" w:rsidP="000E0DC6">
            <w:pPr>
              <w:pStyle w:val="ConsPlusNormal"/>
              <w:spacing w:line="216" w:lineRule="auto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E0DC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Единица измерения</w:t>
            </w:r>
          </w:p>
        </w:tc>
        <w:tc>
          <w:tcPr>
            <w:tcW w:w="1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67A9" w:rsidRPr="000E0DC6" w:rsidRDefault="007667A9" w:rsidP="000E0DC6">
            <w:pPr>
              <w:pStyle w:val="ConsPlusNormal"/>
              <w:spacing w:line="216" w:lineRule="auto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E0DC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Количество</w:t>
            </w:r>
          </w:p>
        </w:tc>
      </w:tr>
      <w:tr w:rsidR="00E81E2D" w:rsidRPr="000E0DC6" w:rsidTr="00E81E2D">
        <w:tc>
          <w:tcPr>
            <w:tcW w:w="103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A9" w:rsidRPr="000E0DC6" w:rsidRDefault="00E81E2D" w:rsidP="000E0DC6">
            <w:pPr>
              <w:pStyle w:val="ConsPlusNormal"/>
              <w:spacing w:line="216" w:lineRule="auto"/>
              <w:ind w:firstLine="0"/>
              <w:jc w:val="center"/>
              <w:outlineLvl w:val="3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0E0DC6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ОБОРУДОВАНИЕ</w:t>
            </w:r>
          </w:p>
        </w:tc>
      </w:tr>
      <w:tr w:rsidR="00E81E2D" w:rsidRPr="000E0DC6" w:rsidTr="00E81E2D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A9" w:rsidRPr="000E0DC6" w:rsidRDefault="007667A9" w:rsidP="000E0DC6">
            <w:pPr>
              <w:pStyle w:val="ConsPlusNormal"/>
              <w:spacing w:line="216" w:lineRule="auto"/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E0DC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Тренажер-манекен взрослого пострадавшего (голова, торс, конечности) с выносным электрическим контролером для отработки приемов сердечно-легочной реанимации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A9" w:rsidRPr="000E0DC6" w:rsidRDefault="007667A9" w:rsidP="000E0DC6">
            <w:pPr>
              <w:pStyle w:val="ConsPlusNormal"/>
              <w:spacing w:line="216" w:lineRule="auto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E0DC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комплект</w:t>
            </w:r>
          </w:p>
        </w:tc>
        <w:tc>
          <w:tcPr>
            <w:tcW w:w="1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A9" w:rsidRPr="000E0DC6" w:rsidRDefault="007667A9" w:rsidP="000E0DC6">
            <w:pPr>
              <w:pStyle w:val="ConsPlusNormal"/>
              <w:spacing w:line="216" w:lineRule="auto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E0DC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E81E2D" w:rsidRPr="000E0DC6" w:rsidTr="00E81E2D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A9" w:rsidRPr="000E0DC6" w:rsidRDefault="007667A9" w:rsidP="000E0DC6">
            <w:pPr>
              <w:pStyle w:val="ConsPlusNormal"/>
              <w:spacing w:line="216" w:lineRule="auto"/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pacing w:val="-2"/>
                <w:sz w:val="24"/>
                <w:szCs w:val="24"/>
              </w:rPr>
            </w:pPr>
            <w:r w:rsidRPr="000E0DC6">
              <w:rPr>
                <w:rFonts w:ascii="Times New Roman" w:hAnsi="Times New Roman" w:cs="Times New Roman"/>
                <w:color w:val="000000" w:themeColor="text1"/>
                <w:spacing w:val="-2"/>
                <w:sz w:val="24"/>
                <w:szCs w:val="24"/>
              </w:rPr>
              <w:t>Тренажер-манекен взрослого пострадавшего (голова, торс) без контролера для отработки приемов сер</w:t>
            </w:r>
            <w:r w:rsidR="00E81E2D" w:rsidRPr="000E0DC6">
              <w:rPr>
                <w:rFonts w:ascii="Times New Roman" w:hAnsi="Times New Roman" w:cs="Times New Roman"/>
                <w:color w:val="000000" w:themeColor="text1"/>
                <w:spacing w:val="-2"/>
                <w:sz w:val="24"/>
                <w:szCs w:val="24"/>
              </w:rPr>
              <w:softHyphen/>
            </w:r>
            <w:r w:rsidRPr="000E0DC6">
              <w:rPr>
                <w:rFonts w:ascii="Times New Roman" w:hAnsi="Times New Roman" w:cs="Times New Roman"/>
                <w:color w:val="000000" w:themeColor="text1"/>
                <w:spacing w:val="-2"/>
                <w:sz w:val="24"/>
                <w:szCs w:val="24"/>
              </w:rPr>
              <w:t>дечно-легочной реанимации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A9" w:rsidRPr="000E0DC6" w:rsidRDefault="007667A9" w:rsidP="000E0DC6">
            <w:pPr>
              <w:pStyle w:val="ConsPlusNormal"/>
              <w:spacing w:line="216" w:lineRule="auto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E0DC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комплект</w:t>
            </w:r>
          </w:p>
        </w:tc>
        <w:tc>
          <w:tcPr>
            <w:tcW w:w="1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A9" w:rsidRPr="000E0DC6" w:rsidRDefault="007667A9" w:rsidP="000E0DC6">
            <w:pPr>
              <w:pStyle w:val="ConsPlusNormal"/>
              <w:spacing w:line="216" w:lineRule="auto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E0DC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E81E2D" w:rsidRPr="000E0DC6" w:rsidTr="00E81E2D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A9" w:rsidRPr="000E0DC6" w:rsidRDefault="007667A9" w:rsidP="000E0DC6">
            <w:pPr>
              <w:pStyle w:val="ConsPlusNormal"/>
              <w:spacing w:line="216" w:lineRule="auto"/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pacing w:val="-2"/>
                <w:sz w:val="24"/>
                <w:szCs w:val="24"/>
              </w:rPr>
            </w:pPr>
            <w:r w:rsidRPr="000E0DC6">
              <w:rPr>
                <w:rFonts w:ascii="Times New Roman" w:hAnsi="Times New Roman" w:cs="Times New Roman"/>
                <w:color w:val="000000" w:themeColor="text1"/>
                <w:spacing w:val="-2"/>
                <w:sz w:val="24"/>
                <w:szCs w:val="24"/>
              </w:rPr>
              <w:t>Тренажер-манекен взрослого пострадавшего для отра</w:t>
            </w:r>
            <w:r w:rsidR="00E81E2D" w:rsidRPr="000E0DC6">
              <w:rPr>
                <w:rFonts w:ascii="Times New Roman" w:hAnsi="Times New Roman" w:cs="Times New Roman"/>
                <w:color w:val="000000" w:themeColor="text1"/>
                <w:spacing w:val="-2"/>
                <w:sz w:val="24"/>
                <w:szCs w:val="24"/>
              </w:rPr>
              <w:softHyphen/>
            </w:r>
            <w:r w:rsidRPr="000E0DC6">
              <w:rPr>
                <w:rFonts w:ascii="Times New Roman" w:hAnsi="Times New Roman" w:cs="Times New Roman"/>
                <w:color w:val="000000" w:themeColor="text1"/>
                <w:spacing w:val="-2"/>
                <w:sz w:val="24"/>
                <w:szCs w:val="24"/>
              </w:rPr>
              <w:t>ботки приемов удаления инородного тела из верхних дыхательных путей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A9" w:rsidRPr="000E0DC6" w:rsidRDefault="007667A9" w:rsidP="000E0DC6">
            <w:pPr>
              <w:pStyle w:val="ConsPlusNormal"/>
              <w:spacing w:line="216" w:lineRule="auto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E0DC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комплект</w:t>
            </w:r>
          </w:p>
        </w:tc>
        <w:tc>
          <w:tcPr>
            <w:tcW w:w="1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A9" w:rsidRPr="000E0DC6" w:rsidRDefault="007667A9" w:rsidP="000E0DC6">
            <w:pPr>
              <w:pStyle w:val="ConsPlusNormal"/>
              <w:spacing w:line="216" w:lineRule="auto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E0DC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E81E2D" w:rsidRPr="000E0DC6" w:rsidTr="00E81E2D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A9" w:rsidRPr="000E0DC6" w:rsidRDefault="007667A9" w:rsidP="000E0DC6">
            <w:pPr>
              <w:pStyle w:val="ConsPlusNormal"/>
              <w:spacing w:line="216" w:lineRule="auto"/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pacing w:val="-2"/>
                <w:sz w:val="24"/>
                <w:szCs w:val="24"/>
              </w:rPr>
            </w:pPr>
            <w:r w:rsidRPr="000E0DC6">
              <w:rPr>
                <w:rFonts w:ascii="Times New Roman" w:hAnsi="Times New Roman" w:cs="Times New Roman"/>
                <w:color w:val="000000" w:themeColor="text1"/>
                <w:spacing w:val="-2"/>
                <w:sz w:val="24"/>
                <w:szCs w:val="24"/>
              </w:rPr>
              <w:t>Расходный материал для тренажеров (запасные лице</w:t>
            </w:r>
            <w:r w:rsidR="00E81E2D" w:rsidRPr="000E0DC6">
              <w:rPr>
                <w:rFonts w:ascii="Times New Roman" w:hAnsi="Times New Roman" w:cs="Times New Roman"/>
                <w:color w:val="000000" w:themeColor="text1"/>
                <w:spacing w:val="-2"/>
                <w:sz w:val="24"/>
                <w:szCs w:val="24"/>
              </w:rPr>
              <w:softHyphen/>
            </w:r>
            <w:r w:rsidRPr="000E0DC6">
              <w:rPr>
                <w:rFonts w:ascii="Times New Roman" w:hAnsi="Times New Roman" w:cs="Times New Roman"/>
                <w:color w:val="000000" w:themeColor="text1"/>
                <w:spacing w:val="-2"/>
                <w:sz w:val="24"/>
                <w:szCs w:val="24"/>
              </w:rPr>
              <w:t xml:space="preserve">вые маски, запасные </w:t>
            </w:r>
            <w:r w:rsidR="00FF3336" w:rsidRPr="000E0DC6">
              <w:rPr>
                <w:rFonts w:ascii="Times New Roman" w:hAnsi="Times New Roman" w:cs="Times New Roman"/>
                <w:color w:val="000000" w:themeColor="text1"/>
                <w:spacing w:val="-2"/>
                <w:sz w:val="24"/>
                <w:szCs w:val="24"/>
              </w:rPr>
              <w:t>«</w:t>
            </w:r>
            <w:r w:rsidRPr="000E0DC6">
              <w:rPr>
                <w:rFonts w:ascii="Times New Roman" w:hAnsi="Times New Roman" w:cs="Times New Roman"/>
                <w:color w:val="000000" w:themeColor="text1"/>
                <w:spacing w:val="-2"/>
                <w:sz w:val="24"/>
                <w:szCs w:val="24"/>
              </w:rPr>
              <w:t>дыхательные пути</w:t>
            </w:r>
            <w:r w:rsidR="00FF3336" w:rsidRPr="000E0DC6">
              <w:rPr>
                <w:rFonts w:ascii="Times New Roman" w:hAnsi="Times New Roman" w:cs="Times New Roman"/>
                <w:color w:val="000000" w:themeColor="text1"/>
                <w:spacing w:val="-2"/>
                <w:sz w:val="24"/>
                <w:szCs w:val="24"/>
              </w:rPr>
              <w:t>»</w:t>
            </w:r>
            <w:r w:rsidRPr="000E0DC6">
              <w:rPr>
                <w:rFonts w:ascii="Times New Roman" w:hAnsi="Times New Roman" w:cs="Times New Roman"/>
                <w:color w:val="000000" w:themeColor="text1"/>
                <w:spacing w:val="-2"/>
                <w:sz w:val="24"/>
                <w:szCs w:val="24"/>
              </w:rPr>
              <w:t>, пленки с клапаном для проведения искусственной вентиляции легких)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A9" w:rsidRPr="000E0DC6" w:rsidRDefault="007667A9" w:rsidP="000E0DC6">
            <w:pPr>
              <w:pStyle w:val="ConsPlusNormal"/>
              <w:spacing w:line="216" w:lineRule="auto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E0DC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комплект</w:t>
            </w:r>
          </w:p>
        </w:tc>
        <w:tc>
          <w:tcPr>
            <w:tcW w:w="1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A9" w:rsidRPr="000E0DC6" w:rsidRDefault="007667A9" w:rsidP="000E0DC6">
            <w:pPr>
              <w:pStyle w:val="ConsPlusNormal"/>
              <w:spacing w:line="216" w:lineRule="auto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E0DC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</w:t>
            </w:r>
          </w:p>
        </w:tc>
      </w:tr>
      <w:tr w:rsidR="00E81E2D" w:rsidRPr="000E0DC6" w:rsidTr="00E81E2D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A9" w:rsidRPr="000E0DC6" w:rsidRDefault="007667A9" w:rsidP="000E0DC6">
            <w:pPr>
              <w:pStyle w:val="ConsPlusNormal"/>
              <w:spacing w:line="216" w:lineRule="auto"/>
              <w:ind w:firstLine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E0DC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Мотоциклетный шлем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A9" w:rsidRPr="000E0DC6" w:rsidRDefault="007667A9" w:rsidP="000E0DC6">
            <w:pPr>
              <w:pStyle w:val="ConsPlusNormal"/>
              <w:spacing w:line="216" w:lineRule="auto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E0DC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штук</w:t>
            </w:r>
          </w:p>
        </w:tc>
        <w:tc>
          <w:tcPr>
            <w:tcW w:w="1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A9" w:rsidRPr="000E0DC6" w:rsidRDefault="007667A9" w:rsidP="000E0DC6">
            <w:pPr>
              <w:pStyle w:val="ConsPlusNormal"/>
              <w:spacing w:line="216" w:lineRule="auto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E0DC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E81E2D" w:rsidRPr="000E0DC6" w:rsidTr="00E81E2D">
        <w:tc>
          <w:tcPr>
            <w:tcW w:w="103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A9" w:rsidRPr="000E0DC6" w:rsidRDefault="00E81E2D" w:rsidP="000E0DC6">
            <w:pPr>
              <w:pStyle w:val="ConsPlusNormal"/>
              <w:spacing w:line="216" w:lineRule="auto"/>
              <w:ind w:firstLine="0"/>
              <w:jc w:val="center"/>
              <w:outlineLvl w:val="3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0E0DC6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РАСХОДНЫЕ МАТЕРИАЛЫ</w:t>
            </w:r>
          </w:p>
        </w:tc>
      </w:tr>
      <w:tr w:rsidR="00E81E2D" w:rsidRPr="000E0DC6" w:rsidTr="00E81E2D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A9" w:rsidRPr="000E0DC6" w:rsidRDefault="007667A9" w:rsidP="000E0DC6">
            <w:pPr>
              <w:pStyle w:val="ConsPlusNormal"/>
              <w:spacing w:line="216" w:lineRule="auto"/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E0DC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Аптечка первой помощи (автомобильная)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A9" w:rsidRPr="000E0DC6" w:rsidRDefault="007667A9" w:rsidP="000E0DC6">
            <w:pPr>
              <w:pStyle w:val="ConsPlusNormal"/>
              <w:spacing w:line="216" w:lineRule="auto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E0DC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комплект</w:t>
            </w:r>
          </w:p>
        </w:tc>
        <w:tc>
          <w:tcPr>
            <w:tcW w:w="1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A9" w:rsidRPr="000E0DC6" w:rsidRDefault="007667A9" w:rsidP="000E0DC6">
            <w:pPr>
              <w:pStyle w:val="ConsPlusNormal"/>
              <w:spacing w:line="216" w:lineRule="auto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E0DC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</w:t>
            </w:r>
          </w:p>
        </w:tc>
      </w:tr>
      <w:tr w:rsidR="00E81E2D" w:rsidRPr="000E0DC6" w:rsidTr="00E81E2D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A9" w:rsidRPr="000E0DC6" w:rsidRDefault="007667A9" w:rsidP="000E0DC6">
            <w:pPr>
              <w:pStyle w:val="ConsPlusNormal"/>
              <w:spacing w:line="216" w:lineRule="auto"/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E0DC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Табельные средства для оказания первой помощи. Устройства для проведения искусственной вентиля</w:t>
            </w:r>
            <w:r w:rsidR="00E81E2D" w:rsidRPr="000E0DC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softHyphen/>
            </w:r>
            <w:r w:rsidRPr="000E0DC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ции легких: лицевые маски с клапаном различных мо</w:t>
            </w:r>
            <w:r w:rsidR="00E81E2D" w:rsidRPr="000E0DC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softHyphen/>
            </w:r>
            <w:r w:rsidRPr="000E0DC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делей. Средства для временной остановки кровотече</w:t>
            </w:r>
            <w:r w:rsidR="00E81E2D" w:rsidRPr="000E0DC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softHyphen/>
            </w:r>
            <w:r w:rsidRPr="000E0DC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ния - жгуты. Средства иммобилизации для верхних, нижних конечностей, шейного отдела позвоночника (шины). Перевязочные средства (бинты, салфетки, лейкопластырь)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A9" w:rsidRPr="000E0DC6" w:rsidRDefault="007667A9" w:rsidP="000E0DC6">
            <w:pPr>
              <w:pStyle w:val="ConsPlusNormal"/>
              <w:spacing w:line="216" w:lineRule="auto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E0DC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комплект</w:t>
            </w:r>
          </w:p>
        </w:tc>
        <w:tc>
          <w:tcPr>
            <w:tcW w:w="1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A9" w:rsidRPr="000E0DC6" w:rsidRDefault="007667A9" w:rsidP="000E0DC6">
            <w:pPr>
              <w:pStyle w:val="ConsPlusNormal"/>
              <w:spacing w:line="216" w:lineRule="auto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E0DC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E81E2D" w:rsidRPr="000E0DC6" w:rsidTr="00E81E2D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A9" w:rsidRPr="000E0DC6" w:rsidRDefault="007667A9" w:rsidP="000E0DC6">
            <w:pPr>
              <w:pStyle w:val="ConsPlusNormal"/>
              <w:spacing w:line="216" w:lineRule="auto"/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E0DC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Подручные материалы, имитирующие носилочные средства, средства для остановки кровотечения, пере</w:t>
            </w:r>
            <w:r w:rsidR="00E81E2D" w:rsidRPr="000E0DC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softHyphen/>
            </w:r>
            <w:r w:rsidRPr="000E0DC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вязочные средства, </w:t>
            </w:r>
            <w:proofErr w:type="spellStart"/>
            <w:r w:rsidRPr="000E0DC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иммобилизирующие</w:t>
            </w:r>
            <w:proofErr w:type="spellEnd"/>
            <w:r w:rsidRPr="000E0DC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средства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A9" w:rsidRPr="000E0DC6" w:rsidRDefault="007667A9" w:rsidP="000E0DC6">
            <w:pPr>
              <w:pStyle w:val="ConsPlusNormal"/>
              <w:spacing w:line="216" w:lineRule="auto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E0DC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комплект</w:t>
            </w:r>
          </w:p>
        </w:tc>
        <w:tc>
          <w:tcPr>
            <w:tcW w:w="1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A9" w:rsidRPr="000E0DC6" w:rsidRDefault="007667A9" w:rsidP="000E0DC6">
            <w:pPr>
              <w:pStyle w:val="ConsPlusNormal"/>
              <w:spacing w:line="216" w:lineRule="auto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E0DC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E81E2D" w:rsidRPr="000E0DC6" w:rsidTr="00E81E2D">
        <w:tc>
          <w:tcPr>
            <w:tcW w:w="103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A9" w:rsidRPr="000E0DC6" w:rsidRDefault="00E81E2D" w:rsidP="000E0DC6">
            <w:pPr>
              <w:pStyle w:val="ConsPlusNormal"/>
              <w:spacing w:line="216" w:lineRule="auto"/>
              <w:ind w:firstLine="0"/>
              <w:jc w:val="center"/>
              <w:outlineLvl w:val="3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0E0DC6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УЧЕБНО-НАГЛЯДНЫЕ ПОСОБИЯ </w:t>
            </w:r>
            <w:hyperlink w:anchor="Par2128" w:tooltip="&lt;1&gt; Учебно-наглядные пособия допустимо представлять в виде печатных изданий, плакатов, электронных учебных материалов, тематических фильмов." w:history="1">
              <w:r w:rsidRPr="000E0DC6">
                <w:rPr>
                  <w:rFonts w:ascii="Times New Roman" w:hAnsi="Times New Roman" w:cs="Times New Roman"/>
                  <w:b/>
                  <w:color w:val="000000" w:themeColor="text1"/>
                  <w:sz w:val="24"/>
                  <w:szCs w:val="24"/>
                </w:rPr>
                <w:t>&lt;1&gt;</w:t>
              </w:r>
            </w:hyperlink>
          </w:p>
        </w:tc>
      </w:tr>
      <w:tr w:rsidR="00E81E2D" w:rsidRPr="000E0DC6" w:rsidTr="00E81E2D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A9" w:rsidRPr="000E0DC6" w:rsidRDefault="007667A9" w:rsidP="000E0DC6">
            <w:pPr>
              <w:pStyle w:val="ConsPlusNormal"/>
              <w:spacing w:line="216" w:lineRule="auto"/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E0DC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Учебные пособия по первой помощи пострадавшим в дорожно-транспортных происшествиях для водителей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A9" w:rsidRPr="000E0DC6" w:rsidRDefault="007667A9" w:rsidP="000E0DC6">
            <w:pPr>
              <w:pStyle w:val="ConsPlusNormal"/>
              <w:spacing w:line="216" w:lineRule="auto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E0DC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комплект</w:t>
            </w:r>
          </w:p>
        </w:tc>
        <w:tc>
          <w:tcPr>
            <w:tcW w:w="1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A9" w:rsidRPr="000E0DC6" w:rsidRDefault="007667A9" w:rsidP="000E0DC6">
            <w:pPr>
              <w:pStyle w:val="ConsPlusNormal"/>
              <w:spacing w:line="216" w:lineRule="auto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E0DC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18</w:t>
            </w:r>
          </w:p>
        </w:tc>
      </w:tr>
      <w:tr w:rsidR="00E81E2D" w:rsidRPr="000E0DC6" w:rsidTr="00E81E2D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A9" w:rsidRPr="000E0DC6" w:rsidRDefault="007667A9" w:rsidP="000E0DC6">
            <w:pPr>
              <w:pStyle w:val="ConsPlusNormal"/>
              <w:spacing w:line="216" w:lineRule="auto"/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E0DC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Учебные фильмы по первой помощи пострадавшим в дорожно-транспортных происшествиях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A9" w:rsidRPr="000E0DC6" w:rsidRDefault="007667A9" w:rsidP="000E0DC6">
            <w:pPr>
              <w:pStyle w:val="ConsPlusNormal"/>
              <w:spacing w:line="216" w:lineRule="auto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E0DC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комплект</w:t>
            </w:r>
          </w:p>
        </w:tc>
        <w:tc>
          <w:tcPr>
            <w:tcW w:w="1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A9" w:rsidRPr="000E0DC6" w:rsidRDefault="007667A9" w:rsidP="000E0DC6">
            <w:pPr>
              <w:pStyle w:val="ConsPlusNormal"/>
              <w:spacing w:line="216" w:lineRule="auto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E0DC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E81E2D" w:rsidRPr="000E0DC6" w:rsidTr="00E81E2D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A9" w:rsidRPr="000E0DC6" w:rsidRDefault="007667A9" w:rsidP="000E0DC6">
            <w:pPr>
              <w:pStyle w:val="ConsPlusNormal"/>
              <w:spacing w:line="216" w:lineRule="auto"/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E0DC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Наглядные пособия: способы остановки кровотечения, сердечно-легочная реанимация, транспортные поло</w:t>
            </w:r>
            <w:r w:rsidR="00E81E2D" w:rsidRPr="000E0DC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softHyphen/>
            </w:r>
            <w:r w:rsidRPr="000E0DC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жения, первая помощь при скелетной травме, ране</w:t>
            </w:r>
            <w:r w:rsidR="00E81E2D" w:rsidRPr="000E0DC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softHyphen/>
            </w:r>
            <w:r w:rsidRPr="000E0DC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ниях и термической травме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A9" w:rsidRPr="000E0DC6" w:rsidRDefault="007667A9" w:rsidP="000E0DC6">
            <w:pPr>
              <w:pStyle w:val="ConsPlusNormal"/>
              <w:spacing w:line="216" w:lineRule="auto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E0DC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комплект</w:t>
            </w:r>
          </w:p>
        </w:tc>
        <w:tc>
          <w:tcPr>
            <w:tcW w:w="1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A9" w:rsidRPr="000E0DC6" w:rsidRDefault="007667A9" w:rsidP="000E0DC6">
            <w:pPr>
              <w:pStyle w:val="ConsPlusNormal"/>
              <w:spacing w:line="216" w:lineRule="auto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E0DC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E81E2D" w:rsidRPr="000E0DC6" w:rsidTr="00E81E2D">
        <w:tc>
          <w:tcPr>
            <w:tcW w:w="103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A9" w:rsidRPr="000E0DC6" w:rsidRDefault="00E81E2D" w:rsidP="000E0DC6">
            <w:pPr>
              <w:pStyle w:val="ConsPlusNormal"/>
              <w:spacing w:line="216" w:lineRule="auto"/>
              <w:ind w:firstLine="0"/>
              <w:jc w:val="center"/>
              <w:outlineLvl w:val="3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0E0DC6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ТЕХНИЧЕСКИЕ СРЕДСТВА ОБУЧЕНИЯ</w:t>
            </w:r>
          </w:p>
        </w:tc>
      </w:tr>
      <w:tr w:rsidR="00E81E2D" w:rsidRPr="000E0DC6" w:rsidTr="00E81E2D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A9" w:rsidRPr="000E0DC6" w:rsidRDefault="007667A9" w:rsidP="000E0DC6">
            <w:pPr>
              <w:pStyle w:val="ConsPlusNormal"/>
              <w:spacing w:line="216" w:lineRule="auto"/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E0DC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Компьютер с соответствующим программным обеспе</w:t>
            </w:r>
            <w:r w:rsidR="00E81E2D" w:rsidRPr="000E0DC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softHyphen/>
            </w:r>
            <w:r w:rsidRPr="000E0DC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чением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A9" w:rsidRPr="000E0DC6" w:rsidRDefault="007667A9" w:rsidP="000E0DC6">
            <w:pPr>
              <w:pStyle w:val="ConsPlusNormal"/>
              <w:spacing w:line="216" w:lineRule="auto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E0DC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комплект</w:t>
            </w:r>
          </w:p>
        </w:tc>
        <w:tc>
          <w:tcPr>
            <w:tcW w:w="1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A9" w:rsidRPr="000E0DC6" w:rsidRDefault="007667A9" w:rsidP="000E0DC6">
            <w:pPr>
              <w:pStyle w:val="ConsPlusNormal"/>
              <w:spacing w:line="216" w:lineRule="auto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E0DC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E81E2D" w:rsidRPr="000E0DC6" w:rsidTr="00E81E2D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A9" w:rsidRPr="000E0DC6" w:rsidRDefault="007667A9" w:rsidP="000E0DC6">
            <w:pPr>
              <w:pStyle w:val="ConsPlusNormal"/>
              <w:spacing w:line="216" w:lineRule="auto"/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E0DC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Мультимедийный проектор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A9" w:rsidRPr="000E0DC6" w:rsidRDefault="007667A9" w:rsidP="000E0DC6">
            <w:pPr>
              <w:pStyle w:val="ConsPlusNormal"/>
              <w:spacing w:line="216" w:lineRule="auto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E0DC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комплект</w:t>
            </w:r>
          </w:p>
        </w:tc>
        <w:tc>
          <w:tcPr>
            <w:tcW w:w="1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A9" w:rsidRPr="000E0DC6" w:rsidRDefault="007667A9" w:rsidP="000E0DC6">
            <w:pPr>
              <w:pStyle w:val="ConsPlusNormal"/>
              <w:spacing w:line="216" w:lineRule="auto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E0DC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  <w:tr w:rsidR="00E81E2D" w:rsidRPr="000E0DC6" w:rsidTr="00E81E2D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A9" w:rsidRPr="000E0DC6" w:rsidRDefault="007667A9" w:rsidP="000E0DC6">
            <w:pPr>
              <w:pStyle w:val="ConsPlusNormal"/>
              <w:spacing w:line="216" w:lineRule="auto"/>
              <w:ind w:firstLine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E0DC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Экран (электронная доска)</w:t>
            </w:r>
          </w:p>
        </w:tc>
        <w:tc>
          <w:tcPr>
            <w:tcW w:w="1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A9" w:rsidRPr="000E0DC6" w:rsidRDefault="007667A9" w:rsidP="000E0DC6">
            <w:pPr>
              <w:pStyle w:val="ConsPlusNormal"/>
              <w:spacing w:line="216" w:lineRule="auto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E0DC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комплект</w:t>
            </w:r>
          </w:p>
        </w:tc>
        <w:tc>
          <w:tcPr>
            <w:tcW w:w="1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A9" w:rsidRPr="000E0DC6" w:rsidRDefault="007667A9" w:rsidP="000E0DC6">
            <w:pPr>
              <w:pStyle w:val="ConsPlusNormal"/>
              <w:spacing w:line="216" w:lineRule="auto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E0DC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</w:tr>
    </w:tbl>
    <w:p w:rsidR="007667A9" w:rsidRPr="00FF3336" w:rsidRDefault="007667A9" w:rsidP="000E0DC6">
      <w:pPr>
        <w:pStyle w:val="ConsPlusNormal"/>
        <w:spacing w:before="120"/>
        <w:ind w:firstLine="539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  <w:bookmarkStart w:id="4" w:name="Par2128"/>
      <w:bookmarkEnd w:id="4"/>
      <w:r w:rsidRPr="00FF3336">
        <w:rPr>
          <w:rFonts w:ascii="Times New Roman" w:hAnsi="Times New Roman" w:cs="Times New Roman"/>
          <w:color w:val="000000" w:themeColor="text1"/>
          <w:sz w:val="28"/>
          <w:szCs w:val="24"/>
        </w:rPr>
        <w:t>&lt;1&gt; Учебно-наглядные пособия допустимо представлять в виде печатных изданий, плакатов, электронных учебных материалов, тематических фильмов.</w:t>
      </w:r>
    </w:p>
    <w:p w:rsidR="00622908" w:rsidRPr="00925FB1" w:rsidRDefault="006D013B" w:rsidP="00E81E2D">
      <w:pPr>
        <w:spacing w:after="0" w:line="264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925FB1">
        <w:rPr>
          <w:rFonts w:ascii="Times New Roman" w:hAnsi="Times New Roman"/>
          <w:sz w:val="28"/>
          <w:szCs w:val="28"/>
          <w:lang w:eastAsia="ru-RU"/>
        </w:rPr>
        <w:lastRenderedPageBreak/>
        <w:t>Участки з</w:t>
      </w:r>
      <w:r w:rsidR="00622908" w:rsidRPr="00925FB1">
        <w:rPr>
          <w:rFonts w:ascii="Times New Roman" w:hAnsi="Times New Roman"/>
          <w:sz w:val="28"/>
          <w:szCs w:val="28"/>
          <w:lang w:eastAsia="ru-RU"/>
        </w:rPr>
        <w:t>акрыт</w:t>
      </w:r>
      <w:r w:rsidRPr="00925FB1">
        <w:rPr>
          <w:rFonts w:ascii="Times New Roman" w:hAnsi="Times New Roman"/>
          <w:sz w:val="28"/>
          <w:szCs w:val="28"/>
          <w:lang w:eastAsia="ru-RU"/>
        </w:rPr>
        <w:t>ой</w:t>
      </w:r>
      <w:r w:rsidR="00622908" w:rsidRPr="00925FB1">
        <w:rPr>
          <w:rFonts w:ascii="Times New Roman" w:hAnsi="Times New Roman"/>
          <w:sz w:val="28"/>
          <w:szCs w:val="28"/>
          <w:lang w:eastAsia="ru-RU"/>
        </w:rPr>
        <w:t xml:space="preserve"> площадк</w:t>
      </w:r>
      <w:r w:rsidRPr="00925FB1">
        <w:rPr>
          <w:rFonts w:ascii="Times New Roman" w:hAnsi="Times New Roman"/>
          <w:sz w:val="28"/>
          <w:szCs w:val="28"/>
          <w:lang w:eastAsia="ru-RU"/>
        </w:rPr>
        <w:t>и</w:t>
      </w:r>
      <w:r w:rsidR="00622908" w:rsidRPr="00925FB1">
        <w:rPr>
          <w:rFonts w:ascii="Times New Roman" w:hAnsi="Times New Roman"/>
          <w:sz w:val="28"/>
          <w:szCs w:val="28"/>
          <w:lang w:eastAsia="ru-RU"/>
        </w:rPr>
        <w:t xml:space="preserve"> или автодром</w:t>
      </w:r>
      <w:r w:rsidRPr="00925FB1">
        <w:rPr>
          <w:rFonts w:ascii="Times New Roman" w:hAnsi="Times New Roman"/>
          <w:sz w:val="28"/>
          <w:szCs w:val="28"/>
          <w:lang w:eastAsia="ru-RU"/>
        </w:rPr>
        <w:t>а</w:t>
      </w:r>
      <w:r w:rsidR="00622908" w:rsidRPr="00925FB1">
        <w:rPr>
          <w:rFonts w:ascii="Times New Roman" w:hAnsi="Times New Roman"/>
          <w:sz w:val="28"/>
          <w:szCs w:val="28"/>
          <w:lang w:eastAsia="ru-RU"/>
        </w:rPr>
        <w:t xml:space="preserve"> (в том числе автоматизированн</w:t>
      </w:r>
      <w:r w:rsidRPr="00925FB1">
        <w:rPr>
          <w:rFonts w:ascii="Times New Roman" w:hAnsi="Times New Roman"/>
          <w:sz w:val="28"/>
          <w:szCs w:val="28"/>
          <w:lang w:eastAsia="ru-RU"/>
        </w:rPr>
        <w:t>ого</w:t>
      </w:r>
      <w:r w:rsidR="00622908" w:rsidRPr="00925FB1">
        <w:rPr>
          <w:rFonts w:ascii="Times New Roman" w:hAnsi="Times New Roman"/>
          <w:sz w:val="28"/>
          <w:szCs w:val="28"/>
          <w:lang w:eastAsia="ru-RU"/>
        </w:rPr>
        <w:t>) для первоначального обучения вождению транспортных ср</w:t>
      </w:r>
      <w:r w:rsidRPr="00925FB1">
        <w:rPr>
          <w:rFonts w:ascii="Times New Roman" w:hAnsi="Times New Roman"/>
          <w:sz w:val="28"/>
          <w:szCs w:val="28"/>
          <w:lang w:eastAsia="ru-RU"/>
        </w:rPr>
        <w:t xml:space="preserve">едств, используемые для выполнения учебных (контрольных) заданий, предусмотренных Программой, должны иметь ровное </w:t>
      </w:r>
      <w:r w:rsidR="00622908" w:rsidRPr="00925FB1">
        <w:rPr>
          <w:rFonts w:ascii="Times New Roman" w:hAnsi="Times New Roman"/>
          <w:sz w:val="28"/>
          <w:szCs w:val="28"/>
          <w:lang w:eastAsia="ru-RU"/>
        </w:rPr>
        <w:t xml:space="preserve">и однородное </w:t>
      </w:r>
      <w:proofErr w:type="spellStart"/>
      <w:r w:rsidR="00622908" w:rsidRPr="00925FB1">
        <w:rPr>
          <w:rFonts w:ascii="Times New Roman" w:hAnsi="Times New Roman"/>
          <w:sz w:val="28"/>
          <w:szCs w:val="28"/>
          <w:lang w:eastAsia="ru-RU"/>
        </w:rPr>
        <w:t>асфальто</w:t>
      </w:r>
      <w:proofErr w:type="spellEnd"/>
      <w:r w:rsidR="00622908" w:rsidRPr="00925FB1">
        <w:rPr>
          <w:rFonts w:ascii="Times New Roman" w:hAnsi="Times New Roman"/>
          <w:sz w:val="28"/>
          <w:szCs w:val="28"/>
          <w:lang w:eastAsia="ru-RU"/>
        </w:rPr>
        <w:t>- или цементобетонное покрытие, обеспечивающее круглогодичное функционирование. Закрытая площадка или автодром должны иметь установленное по периметру ограждение, препятствующее движению по их территории транспортных средств и пешеходов, за исключением учебных транспортных средств, используемых в процессе обучения.</w:t>
      </w:r>
    </w:p>
    <w:p w:rsidR="00622908" w:rsidRDefault="00622908" w:rsidP="00E81E2D">
      <w:pPr>
        <w:spacing w:after="0" w:line="264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925FB1">
        <w:rPr>
          <w:rFonts w:ascii="Times New Roman" w:hAnsi="Times New Roman"/>
          <w:sz w:val="28"/>
          <w:szCs w:val="28"/>
          <w:lang w:eastAsia="ru-RU"/>
        </w:rPr>
        <w:t>Наклонный участок</w:t>
      </w:r>
      <w:r w:rsidR="006D013B" w:rsidRPr="00925FB1">
        <w:rPr>
          <w:rFonts w:ascii="Times New Roman" w:hAnsi="Times New Roman"/>
          <w:sz w:val="28"/>
          <w:szCs w:val="28"/>
          <w:lang w:eastAsia="ru-RU"/>
        </w:rPr>
        <w:t xml:space="preserve"> (эстакада)</w:t>
      </w:r>
      <w:r w:rsidRPr="00925FB1">
        <w:rPr>
          <w:rFonts w:ascii="Times New Roman" w:hAnsi="Times New Roman"/>
          <w:sz w:val="28"/>
          <w:szCs w:val="28"/>
          <w:lang w:eastAsia="ru-RU"/>
        </w:rPr>
        <w:t xml:space="preserve"> должен иметь продольный уклон </w:t>
      </w:r>
      <w:r w:rsidR="006D013B" w:rsidRPr="00925FB1">
        <w:rPr>
          <w:rFonts w:ascii="Times New Roman" w:hAnsi="Times New Roman"/>
          <w:sz w:val="28"/>
          <w:szCs w:val="28"/>
          <w:lang w:eastAsia="ru-RU"/>
        </w:rPr>
        <w:t xml:space="preserve">относительно поверхности закрытой площадки или автодрома </w:t>
      </w:r>
      <w:r w:rsidRPr="00925FB1">
        <w:rPr>
          <w:rFonts w:ascii="Times New Roman" w:hAnsi="Times New Roman"/>
          <w:sz w:val="28"/>
          <w:szCs w:val="28"/>
          <w:lang w:eastAsia="ru-RU"/>
        </w:rPr>
        <w:t>в пределах 8–16% включительно, использование колейной эстакады не допускается.</w:t>
      </w:r>
    </w:p>
    <w:p w:rsidR="00DF777B" w:rsidRPr="00925FB1" w:rsidRDefault="00DF777B" w:rsidP="00E81E2D">
      <w:pPr>
        <w:spacing w:after="0" w:line="264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CD37C2">
        <w:rPr>
          <w:rFonts w:ascii="Times New Roman" w:hAnsi="Times New Roman"/>
          <w:sz w:val="28"/>
          <w:szCs w:val="28"/>
          <w:lang w:eastAsia="ru-RU"/>
        </w:rPr>
        <w:t>Размеры закрытой площадки или автодрома для первоначального обучения вождению транспортных средств должны составлять не менее 0,2</w:t>
      </w:r>
      <w:r>
        <w:rPr>
          <w:rFonts w:ascii="Times New Roman" w:hAnsi="Times New Roman"/>
          <w:sz w:val="28"/>
          <w:szCs w:val="28"/>
          <w:lang w:eastAsia="ru-RU"/>
        </w:rPr>
        <w:t>4</w:t>
      </w:r>
      <w:r w:rsidRPr="00CD37C2">
        <w:rPr>
          <w:rFonts w:ascii="Times New Roman" w:hAnsi="Times New Roman"/>
          <w:sz w:val="28"/>
          <w:szCs w:val="28"/>
          <w:lang w:eastAsia="ru-RU"/>
        </w:rPr>
        <w:t xml:space="preserve"> га.</w:t>
      </w:r>
    </w:p>
    <w:p w:rsidR="00622908" w:rsidRPr="00925FB1" w:rsidRDefault="00622908" w:rsidP="00E81E2D">
      <w:pPr>
        <w:spacing w:after="0" w:line="264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925FB1">
        <w:rPr>
          <w:rFonts w:ascii="Times New Roman" w:hAnsi="Times New Roman"/>
          <w:sz w:val="28"/>
          <w:szCs w:val="28"/>
          <w:lang w:eastAsia="ru-RU"/>
        </w:rPr>
        <w:t xml:space="preserve">При проведении промежуточной аттестации и квалификационного экзамена коэффициент сцепления колес транспортного средства с покрытием закрытой площадки или автодрома в целях безопасности, а также обеспечения объективности оценки в разных погодных условиях должен быть не ниже 0,4 по ГОСТ Р 50597-93 </w:t>
      </w:r>
      <w:r w:rsidR="00FF3336">
        <w:rPr>
          <w:rFonts w:ascii="Times New Roman" w:hAnsi="Times New Roman"/>
          <w:sz w:val="28"/>
          <w:szCs w:val="28"/>
          <w:lang w:eastAsia="ru-RU"/>
        </w:rPr>
        <w:t>«</w:t>
      </w:r>
      <w:r w:rsidRPr="00925FB1">
        <w:rPr>
          <w:rFonts w:ascii="Times New Roman" w:hAnsi="Times New Roman"/>
          <w:sz w:val="28"/>
          <w:szCs w:val="28"/>
          <w:lang w:eastAsia="ru-RU"/>
        </w:rPr>
        <w:t>Автомобильные дороги и улицы. Требования к эксплуатационному состоянию, допустимому по условиям обеспечения безопасности дорожного движения</w:t>
      </w:r>
      <w:r w:rsidR="00FF3336">
        <w:rPr>
          <w:rFonts w:ascii="Times New Roman" w:hAnsi="Times New Roman"/>
          <w:sz w:val="28"/>
          <w:szCs w:val="28"/>
          <w:lang w:eastAsia="ru-RU"/>
        </w:rPr>
        <w:t>»</w:t>
      </w:r>
      <w:r w:rsidRPr="00925FB1">
        <w:rPr>
          <w:rFonts w:ascii="Times New Roman" w:hAnsi="Times New Roman"/>
          <w:sz w:val="28"/>
          <w:szCs w:val="28"/>
          <w:vertAlign w:val="superscript"/>
          <w:lang w:eastAsia="ru-RU"/>
        </w:rPr>
        <w:footnoteReference w:id="10"/>
      </w:r>
      <w:r w:rsidRPr="00925FB1">
        <w:rPr>
          <w:rFonts w:ascii="Times New Roman" w:hAnsi="Times New Roman"/>
          <w:sz w:val="28"/>
          <w:szCs w:val="28"/>
          <w:lang w:eastAsia="ru-RU"/>
        </w:rPr>
        <w:t>,</w:t>
      </w:r>
      <w:r w:rsidR="001123F0">
        <w:rPr>
          <w:rFonts w:ascii="Times New Roman" w:hAnsi="Times New Roman"/>
          <w:sz w:val="28"/>
          <w:szCs w:val="28"/>
          <w:lang w:eastAsia="ru-RU"/>
        </w:rPr>
        <w:br/>
      </w:r>
      <w:r w:rsidRPr="00925FB1">
        <w:rPr>
          <w:rFonts w:ascii="Times New Roman" w:hAnsi="Times New Roman"/>
          <w:sz w:val="28"/>
          <w:szCs w:val="28"/>
          <w:lang w:eastAsia="ru-RU"/>
        </w:rPr>
        <w:t>что соответствует влажному асфальтобетонному покрытию.</w:t>
      </w:r>
    </w:p>
    <w:p w:rsidR="00622908" w:rsidRPr="00925FB1" w:rsidRDefault="0037766C" w:rsidP="00E81E2D">
      <w:pPr>
        <w:spacing w:after="0" w:line="264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925FB1">
        <w:rPr>
          <w:rFonts w:ascii="Times New Roman" w:hAnsi="Times New Roman"/>
          <w:sz w:val="28"/>
          <w:szCs w:val="28"/>
          <w:lang w:eastAsia="ru-RU"/>
        </w:rPr>
        <w:t>Для разметки границ</w:t>
      </w:r>
      <w:r w:rsidR="00622908" w:rsidRPr="00925FB1">
        <w:rPr>
          <w:rFonts w:ascii="Times New Roman" w:hAnsi="Times New Roman"/>
          <w:sz w:val="28"/>
          <w:szCs w:val="28"/>
          <w:lang w:eastAsia="ru-RU"/>
        </w:rPr>
        <w:t xml:space="preserve"> выполнения соответствующих заданий применяются конуса разметочные (ограничительные), стойки разметочные, вехи стержневые. Если размеры закрытой площадки или автодрома не позволяют одновременно разместить на их территории все учебные (контрольные) задания, предусмотренные Программой</w:t>
      </w:r>
      <w:r w:rsidR="000345B8">
        <w:rPr>
          <w:rFonts w:ascii="Times New Roman" w:hAnsi="Times New Roman"/>
          <w:sz w:val="28"/>
          <w:szCs w:val="28"/>
          <w:lang w:eastAsia="ru-RU"/>
        </w:rPr>
        <w:t>, то</w:t>
      </w:r>
      <w:r w:rsidR="00622908" w:rsidRPr="00925FB1">
        <w:rPr>
          <w:rFonts w:ascii="Times New Roman" w:hAnsi="Times New Roman"/>
          <w:sz w:val="28"/>
          <w:szCs w:val="28"/>
          <w:lang w:eastAsia="ru-RU"/>
        </w:rPr>
        <w:t xml:space="preserve"> необходимо иметь съе</w:t>
      </w:r>
      <w:r w:rsidR="001D3E9C" w:rsidRPr="00925FB1">
        <w:rPr>
          <w:rFonts w:ascii="Times New Roman" w:hAnsi="Times New Roman"/>
          <w:sz w:val="28"/>
          <w:szCs w:val="28"/>
          <w:lang w:eastAsia="ru-RU"/>
        </w:rPr>
        <w:t>мное оборудование, позволяющее</w:t>
      </w:r>
      <w:r w:rsidR="00622908" w:rsidRPr="00925FB1">
        <w:rPr>
          <w:rFonts w:ascii="Times New Roman" w:hAnsi="Times New Roman"/>
          <w:sz w:val="28"/>
          <w:szCs w:val="28"/>
          <w:lang w:eastAsia="ru-RU"/>
        </w:rPr>
        <w:t xml:space="preserve"> разметить границы для поочередного выполнения соответствующих заданий: конуса разметочные (ограничительные), стойки разметочные, вехи стержневые, столбики оградительны</w:t>
      </w:r>
      <w:r w:rsidRPr="00925FB1">
        <w:rPr>
          <w:rFonts w:ascii="Times New Roman" w:hAnsi="Times New Roman"/>
          <w:sz w:val="28"/>
          <w:szCs w:val="28"/>
          <w:lang w:eastAsia="ru-RU"/>
        </w:rPr>
        <w:t>е съемные, ленту оградительную, разметку временную</w:t>
      </w:r>
      <w:r w:rsidR="00622908" w:rsidRPr="00925FB1">
        <w:rPr>
          <w:rFonts w:ascii="Times New Roman" w:hAnsi="Times New Roman"/>
          <w:sz w:val="28"/>
          <w:szCs w:val="28"/>
          <w:lang w:eastAsia="ru-RU"/>
        </w:rPr>
        <w:t>.</w:t>
      </w:r>
    </w:p>
    <w:p w:rsidR="00622908" w:rsidRPr="00925FB1" w:rsidRDefault="00622908" w:rsidP="00E81E2D">
      <w:pPr>
        <w:spacing w:after="0" w:line="264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925FB1">
        <w:rPr>
          <w:rFonts w:ascii="Times New Roman" w:hAnsi="Times New Roman"/>
          <w:sz w:val="28"/>
          <w:szCs w:val="28"/>
          <w:lang w:eastAsia="ru-RU"/>
        </w:rPr>
        <w:t xml:space="preserve">Поперечный уклон </w:t>
      </w:r>
      <w:r w:rsidR="002E3BE8" w:rsidRPr="00925FB1">
        <w:rPr>
          <w:rFonts w:ascii="Times New Roman" w:hAnsi="Times New Roman"/>
          <w:sz w:val="28"/>
          <w:szCs w:val="28"/>
          <w:lang w:eastAsia="ru-RU"/>
        </w:rPr>
        <w:t xml:space="preserve">участков </w:t>
      </w:r>
      <w:r w:rsidRPr="00925FB1">
        <w:rPr>
          <w:rFonts w:ascii="Times New Roman" w:hAnsi="Times New Roman"/>
          <w:sz w:val="28"/>
          <w:szCs w:val="28"/>
          <w:lang w:eastAsia="ru-RU"/>
        </w:rPr>
        <w:t>закрытой площадки или автодрома</w:t>
      </w:r>
      <w:r w:rsidR="002E3BE8" w:rsidRPr="00925FB1">
        <w:rPr>
          <w:rFonts w:ascii="Times New Roman" w:hAnsi="Times New Roman"/>
          <w:sz w:val="28"/>
          <w:szCs w:val="28"/>
          <w:lang w:eastAsia="ru-RU"/>
        </w:rPr>
        <w:t>, используемых для выполнения учебных (контрольных) заданий, предусмотренных Программой,</w:t>
      </w:r>
      <w:r w:rsidRPr="00925FB1">
        <w:rPr>
          <w:rFonts w:ascii="Times New Roman" w:hAnsi="Times New Roman"/>
          <w:sz w:val="28"/>
          <w:szCs w:val="28"/>
          <w:lang w:eastAsia="ru-RU"/>
        </w:rPr>
        <w:t xml:space="preserve"> должен обеспечивать водоотвод с их поверхности.</w:t>
      </w:r>
      <w:r w:rsidR="0015752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925FB1">
        <w:rPr>
          <w:rFonts w:ascii="Times New Roman" w:hAnsi="Times New Roman"/>
          <w:sz w:val="28"/>
          <w:szCs w:val="28"/>
          <w:lang w:eastAsia="ru-RU"/>
        </w:rPr>
        <w:t>Продольный уклон</w:t>
      </w:r>
      <w:r w:rsidR="002E3BE8" w:rsidRPr="00925FB1">
        <w:rPr>
          <w:rFonts w:ascii="Times New Roman" w:hAnsi="Times New Roman"/>
          <w:sz w:val="28"/>
          <w:szCs w:val="28"/>
          <w:lang w:eastAsia="ru-RU"/>
        </w:rPr>
        <w:t xml:space="preserve"> закрытой площадки или автодрома</w:t>
      </w:r>
      <w:r w:rsidRPr="00925FB1">
        <w:rPr>
          <w:rFonts w:ascii="Times New Roman" w:hAnsi="Times New Roman"/>
          <w:sz w:val="28"/>
          <w:szCs w:val="28"/>
          <w:lang w:eastAsia="ru-RU"/>
        </w:rPr>
        <w:t xml:space="preserve"> (за исключением наклонного участка</w:t>
      </w:r>
      <w:r w:rsidR="002E3BE8" w:rsidRPr="00925FB1">
        <w:rPr>
          <w:rFonts w:ascii="Times New Roman" w:hAnsi="Times New Roman"/>
          <w:sz w:val="28"/>
          <w:szCs w:val="28"/>
          <w:lang w:eastAsia="ru-RU"/>
        </w:rPr>
        <w:t xml:space="preserve"> (эстакады</w:t>
      </w:r>
      <w:r w:rsidRPr="00925FB1">
        <w:rPr>
          <w:rFonts w:ascii="Times New Roman" w:hAnsi="Times New Roman"/>
          <w:sz w:val="28"/>
          <w:szCs w:val="28"/>
          <w:lang w:eastAsia="ru-RU"/>
        </w:rPr>
        <w:t xml:space="preserve">) должен быть не </w:t>
      </w:r>
      <w:r w:rsidRPr="002D76A9">
        <w:rPr>
          <w:rFonts w:ascii="Times New Roman" w:hAnsi="Times New Roman"/>
          <w:sz w:val="28"/>
          <w:szCs w:val="28"/>
          <w:lang w:eastAsia="ru-RU"/>
        </w:rPr>
        <w:t xml:space="preserve">более </w:t>
      </w:r>
      <w:r w:rsidRPr="002D76A9">
        <w:rPr>
          <w:rFonts w:ascii="Times New Roman" w:hAnsi="Times New Roman"/>
          <w:sz w:val="28"/>
          <w:szCs w:val="28"/>
        </w:rPr>
        <w:t>100</w:t>
      </w:r>
      <w:r w:rsidR="002D76A9" w:rsidRPr="002D76A9">
        <w:rPr>
          <w:sz w:val="28"/>
          <w:szCs w:val="28"/>
        </w:rPr>
        <w:t>%.</w:t>
      </w:r>
    </w:p>
    <w:p w:rsidR="00622908" w:rsidRPr="00925FB1" w:rsidRDefault="00622908" w:rsidP="00E81E2D">
      <w:pPr>
        <w:spacing w:after="0" w:line="264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925FB1">
        <w:rPr>
          <w:rFonts w:ascii="Times New Roman" w:hAnsi="Times New Roman"/>
          <w:sz w:val="28"/>
          <w:szCs w:val="28"/>
          <w:lang w:eastAsia="ru-RU"/>
        </w:rPr>
        <w:t xml:space="preserve">В случае проведения обучения в темное время суток освещенность закрытой площадки или автодрома должна быть не менее 20 </w:t>
      </w:r>
      <w:proofErr w:type="spellStart"/>
      <w:r w:rsidRPr="00925FB1">
        <w:rPr>
          <w:rFonts w:ascii="Times New Roman" w:hAnsi="Times New Roman"/>
          <w:sz w:val="28"/>
          <w:szCs w:val="28"/>
          <w:lang w:eastAsia="ru-RU"/>
        </w:rPr>
        <w:t>лк</w:t>
      </w:r>
      <w:proofErr w:type="spellEnd"/>
      <w:r w:rsidRPr="00925FB1">
        <w:rPr>
          <w:rFonts w:ascii="Times New Roman" w:hAnsi="Times New Roman"/>
          <w:sz w:val="28"/>
          <w:szCs w:val="28"/>
          <w:lang w:eastAsia="ru-RU"/>
        </w:rPr>
        <w:t xml:space="preserve">. Отношение максимальной освещенности к средней должно быть не более 3:1. Показатель </w:t>
      </w:r>
      <w:proofErr w:type="spellStart"/>
      <w:r w:rsidRPr="00925FB1">
        <w:rPr>
          <w:rFonts w:ascii="Times New Roman" w:hAnsi="Times New Roman"/>
          <w:sz w:val="28"/>
          <w:szCs w:val="28"/>
          <w:lang w:eastAsia="ru-RU"/>
        </w:rPr>
        <w:t>ослепленности</w:t>
      </w:r>
      <w:proofErr w:type="spellEnd"/>
      <w:r w:rsidRPr="00925FB1">
        <w:rPr>
          <w:rFonts w:ascii="Times New Roman" w:hAnsi="Times New Roman"/>
          <w:sz w:val="28"/>
          <w:szCs w:val="28"/>
          <w:lang w:eastAsia="ru-RU"/>
        </w:rPr>
        <w:t xml:space="preserve"> установок наружного освещения не должен превышать 150.</w:t>
      </w:r>
    </w:p>
    <w:p w:rsidR="00622908" w:rsidRPr="00925FB1" w:rsidRDefault="001D0227" w:rsidP="00E81E2D">
      <w:pPr>
        <w:spacing w:after="0" w:line="264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Н</w:t>
      </w:r>
      <w:r w:rsidR="00622908" w:rsidRPr="00925FB1">
        <w:rPr>
          <w:rFonts w:ascii="Times New Roman" w:hAnsi="Times New Roman"/>
          <w:sz w:val="28"/>
          <w:szCs w:val="28"/>
          <w:lang w:eastAsia="ru-RU"/>
        </w:rPr>
        <w:t>а автодроме должен оборудоваться перекресток (регулируемый или нерегулируемый)</w:t>
      </w:r>
      <w:r w:rsidR="00B2276E" w:rsidRPr="00925FB1">
        <w:rPr>
          <w:rFonts w:ascii="Times New Roman" w:hAnsi="Times New Roman"/>
          <w:sz w:val="28"/>
          <w:szCs w:val="28"/>
          <w:lang w:eastAsia="ru-RU"/>
        </w:rPr>
        <w:t>,</w:t>
      </w:r>
      <w:r w:rsidR="00622908" w:rsidRPr="00925FB1">
        <w:rPr>
          <w:rFonts w:ascii="Times New Roman" w:hAnsi="Times New Roman"/>
          <w:sz w:val="28"/>
          <w:szCs w:val="28"/>
          <w:lang w:eastAsia="ru-RU"/>
        </w:rPr>
        <w:t xml:space="preserve"> пешеходный переход, устанавливаться дорожные знаки.</w:t>
      </w:r>
    </w:p>
    <w:p w:rsidR="00864A7E" w:rsidRPr="00925FB1" w:rsidRDefault="00864A7E" w:rsidP="00E81E2D">
      <w:pPr>
        <w:spacing w:after="0" w:line="264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925FB1">
        <w:rPr>
          <w:rFonts w:ascii="Times New Roman" w:hAnsi="Times New Roman"/>
          <w:sz w:val="28"/>
          <w:szCs w:val="28"/>
          <w:lang w:eastAsia="ru-RU"/>
        </w:rPr>
        <w:lastRenderedPageBreak/>
        <w:t xml:space="preserve">Автодромы, кроме того, должны быть оборудованы средствами организации дорожного движения в соответствии с требованиями ГОСТ Р 52290-2004 </w:t>
      </w:r>
      <w:r w:rsidR="00FF3336">
        <w:rPr>
          <w:rFonts w:ascii="Times New Roman" w:hAnsi="Times New Roman"/>
          <w:sz w:val="28"/>
          <w:szCs w:val="28"/>
          <w:lang w:eastAsia="ru-RU"/>
        </w:rPr>
        <w:t>«</w:t>
      </w:r>
      <w:r w:rsidRPr="00925FB1">
        <w:rPr>
          <w:rFonts w:ascii="Times New Roman" w:hAnsi="Times New Roman"/>
          <w:sz w:val="28"/>
          <w:szCs w:val="28"/>
          <w:lang w:eastAsia="ru-RU"/>
        </w:rPr>
        <w:t>Технические средства организации дорожного движения. Знаки дорожные. Общие технические требования</w:t>
      </w:r>
      <w:r w:rsidR="00FF3336">
        <w:rPr>
          <w:rFonts w:ascii="Times New Roman" w:hAnsi="Times New Roman"/>
          <w:sz w:val="28"/>
          <w:szCs w:val="28"/>
          <w:lang w:eastAsia="ru-RU"/>
        </w:rPr>
        <w:t>»</w:t>
      </w:r>
      <w:r w:rsidRPr="00925FB1">
        <w:rPr>
          <w:rFonts w:ascii="Times New Roman" w:hAnsi="Times New Roman"/>
          <w:sz w:val="28"/>
          <w:szCs w:val="28"/>
          <w:lang w:eastAsia="ru-RU"/>
        </w:rPr>
        <w:t xml:space="preserve"> (далее </w:t>
      </w:r>
      <w:r w:rsidR="001C152E">
        <w:rPr>
          <w:rFonts w:ascii="Times New Roman" w:hAnsi="Times New Roman"/>
          <w:sz w:val="28"/>
          <w:szCs w:val="28"/>
          <w:lang w:eastAsia="ru-RU"/>
        </w:rPr>
        <w:t>–</w:t>
      </w:r>
      <w:r w:rsidRPr="00925FB1">
        <w:rPr>
          <w:rFonts w:ascii="Times New Roman" w:hAnsi="Times New Roman"/>
          <w:sz w:val="28"/>
          <w:szCs w:val="28"/>
          <w:lang w:eastAsia="ru-RU"/>
        </w:rPr>
        <w:t xml:space="preserve"> ГОСТ Р 52290-2004), ГОСТ Р 51256-2011 </w:t>
      </w:r>
      <w:r w:rsidR="00FF3336">
        <w:rPr>
          <w:rFonts w:ascii="Times New Roman" w:hAnsi="Times New Roman"/>
          <w:sz w:val="28"/>
          <w:szCs w:val="28"/>
          <w:lang w:eastAsia="ru-RU"/>
        </w:rPr>
        <w:t>«</w:t>
      </w:r>
      <w:r w:rsidRPr="00925FB1">
        <w:rPr>
          <w:rFonts w:ascii="Times New Roman" w:hAnsi="Times New Roman"/>
          <w:sz w:val="28"/>
          <w:szCs w:val="28"/>
          <w:lang w:eastAsia="ru-RU"/>
        </w:rPr>
        <w:t>Технические средства организации дорожного движения. Разметка дорожная. Классификация. Технические требования</w:t>
      </w:r>
      <w:r w:rsidR="00FF3336">
        <w:rPr>
          <w:rFonts w:ascii="Times New Roman" w:hAnsi="Times New Roman"/>
          <w:sz w:val="28"/>
          <w:szCs w:val="28"/>
          <w:lang w:eastAsia="ru-RU"/>
        </w:rPr>
        <w:t>»</w:t>
      </w:r>
      <w:r w:rsidRPr="00925FB1">
        <w:rPr>
          <w:rFonts w:ascii="Times New Roman" w:hAnsi="Times New Roman"/>
          <w:sz w:val="28"/>
          <w:szCs w:val="28"/>
          <w:lang w:eastAsia="ru-RU"/>
        </w:rPr>
        <w:t xml:space="preserve">, ГОСТ Р 52282-2004 </w:t>
      </w:r>
      <w:r w:rsidR="00FF3336">
        <w:rPr>
          <w:rFonts w:ascii="Times New Roman" w:hAnsi="Times New Roman"/>
          <w:sz w:val="28"/>
          <w:szCs w:val="28"/>
          <w:lang w:eastAsia="ru-RU"/>
        </w:rPr>
        <w:t>«</w:t>
      </w:r>
      <w:r w:rsidRPr="00925FB1">
        <w:rPr>
          <w:rFonts w:ascii="Times New Roman" w:hAnsi="Times New Roman"/>
          <w:sz w:val="28"/>
          <w:szCs w:val="28"/>
          <w:lang w:eastAsia="ru-RU"/>
        </w:rPr>
        <w:t xml:space="preserve">Технические средства организации дорожного движения. Светофоры дорожные. Типы </w:t>
      </w:r>
      <w:r w:rsidR="001C152E">
        <w:rPr>
          <w:rFonts w:ascii="Times New Roman" w:hAnsi="Times New Roman"/>
          <w:sz w:val="28"/>
          <w:szCs w:val="28"/>
          <w:lang w:eastAsia="ru-RU"/>
        </w:rPr>
        <w:br/>
      </w:r>
      <w:r w:rsidRPr="001C152E">
        <w:rPr>
          <w:rFonts w:ascii="Times New Roman" w:hAnsi="Times New Roman"/>
          <w:spacing w:val="-2"/>
          <w:sz w:val="28"/>
          <w:szCs w:val="28"/>
          <w:lang w:eastAsia="ru-RU"/>
        </w:rPr>
        <w:t>и основные параметры. Общие технические требования. Методы испытаний</w:t>
      </w:r>
      <w:r w:rsidR="00FF3336">
        <w:rPr>
          <w:rFonts w:ascii="Times New Roman" w:hAnsi="Times New Roman"/>
          <w:spacing w:val="-2"/>
          <w:sz w:val="28"/>
          <w:szCs w:val="28"/>
          <w:lang w:eastAsia="ru-RU"/>
        </w:rPr>
        <w:t>»</w:t>
      </w:r>
      <w:r w:rsidRPr="001C152E">
        <w:rPr>
          <w:rFonts w:ascii="Times New Roman" w:hAnsi="Times New Roman"/>
          <w:spacing w:val="-2"/>
          <w:sz w:val="28"/>
          <w:szCs w:val="28"/>
          <w:lang w:eastAsia="ru-RU"/>
        </w:rPr>
        <w:t xml:space="preserve"> (далее </w:t>
      </w:r>
      <w:r w:rsidR="001C152E" w:rsidRPr="001C152E">
        <w:rPr>
          <w:rFonts w:ascii="Times New Roman" w:hAnsi="Times New Roman"/>
          <w:spacing w:val="-2"/>
          <w:sz w:val="28"/>
          <w:szCs w:val="28"/>
          <w:lang w:eastAsia="ru-RU"/>
        </w:rPr>
        <w:t>–</w:t>
      </w:r>
      <w:r w:rsidRPr="001C152E">
        <w:rPr>
          <w:rFonts w:ascii="Times New Roman" w:hAnsi="Times New Roman"/>
          <w:spacing w:val="-2"/>
          <w:sz w:val="28"/>
          <w:szCs w:val="28"/>
          <w:lang w:eastAsia="ru-RU"/>
        </w:rPr>
        <w:t xml:space="preserve"> ГОСТ</w:t>
      </w:r>
      <w:r w:rsidRPr="00925FB1">
        <w:rPr>
          <w:rFonts w:ascii="Times New Roman" w:hAnsi="Times New Roman"/>
          <w:sz w:val="28"/>
          <w:szCs w:val="28"/>
          <w:lang w:eastAsia="ru-RU"/>
        </w:rPr>
        <w:t xml:space="preserve"> Р 52282-2004), ГОСТ Р 52289-2004 </w:t>
      </w:r>
      <w:r w:rsidR="00FF3336">
        <w:rPr>
          <w:rFonts w:ascii="Times New Roman" w:hAnsi="Times New Roman"/>
          <w:sz w:val="28"/>
          <w:szCs w:val="28"/>
          <w:lang w:eastAsia="ru-RU"/>
        </w:rPr>
        <w:t>«</w:t>
      </w:r>
      <w:r w:rsidRPr="00925FB1">
        <w:rPr>
          <w:rFonts w:ascii="Times New Roman" w:hAnsi="Times New Roman"/>
          <w:sz w:val="28"/>
          <w:szCs w:val="28"/>
          <w:lang w:eastAsia="ru-RU"/>
        </w:rPr>
        <w:t>Технические средства организации дорожного движения. Правила применения дорожных знаков, разметки, светофоров, дорожных ограждений и направляющих устройств</w:t>
      </w:r>
      <w:r w:rsidR="00FF3336">
        <w:rPr>
          <w:rFonts w:ascii="Times New Roman" w:hAnsi="Times New Roman"/>
          <w:sz w:val="28"/>
          <w:szCs w:val="28"/>
          <w:lang w:eastAsia="ru-RU"/>
        </w:rPr>
        <w:t>»</w:t>
      </w:r>
      <w:r w:rsidRPr="00925FB1">
        <w:rPr>
          <w:rFonts w:ascii="Times New Roman" w:hAnsi="Times New Roman"/>
          <w:sz w:val="28"/>
          <w:szCs w:val="28"/>
          <w:lang w:eastAsia="ru-RU"/>
        </w:rPr>
        <w:t>. Допускается использование дорожных знаков I или II типоразмера по ГОСТ Р 52290-2004, светофоров типа Т.1 по ГОСТ Р 52282-2004 и уменьшение норм установки дорожных знаков, светофоров</w:t>
      </w:r>
      <w:r w:rsidRPr="00925FB1">
        <w:rPr>
          <w:rFonts w:ascii="Times New Roman" w:hAnsi="Times New Roman"/>
          <w:sz w:val="28"/>
          <w:szCs w:val="28"/>
          <w:vertAlign w:val="superscript"/>
          <w:lang w:eastAsia="ru-RU"/>
        </w:rPr>
        <w:footnoteReference w:id="11"/>
      </w:r>
      <w:r w:rsidRPr="00925FB1">
        <w:rPr>
          <w:rFonts w:ascii="Times New Roman" w:hAnsi="Times New Roman"/>
          <w:sz w:val="28"/>
          <w:szCs w:val="28"/>
          <w:lang w:eastAsia="ru-RU"/>
        </w:rPr>
        <w:t>.</w:t>
      </w:r>
    </w:p>
    <w:p w:rsidR="00622908" w:rsidRPr="00925FB1" w:rsidRDefault="00622908" w:rsidP="00E81E2D">
      <w:pPr>
        <w:spacing w:after="0" w:line="264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925FB1">
        <w:rPr>
          <w:rFonts w:ascii="Times New Roman" w:hAnsi="Times New Roman"/>
          <w:sz w:val="28"/>
          <w:szCs w:val="28"/>
          <w:lang w:eastAsia="ru-RU"/>
        </w:rPr>
        <w:t>Автоматизированные автодромы должны быть оборудованы техническими средствами, позволяющими осуществлять контроль, оценку и хранение результатов выполнения учебных (контрольных) заданий в автоматизированном режиме.</w:t>
      </w:r>
    </w:p>
    <w:p w:rsidR="00622908" w:rsidRPr="00925FB1" w:rsidRDefault="00E64B18" w:rsidP="00E81E2D">
      <w:pPr>
        <w:spacing w:after="0" w:line="264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925FB1">
        <w:rPr>
          <w:rFonts w:ascii="Times New Roman" w:hAnsi="Times New Roman"/>
          <w:sz w:val="28"/>
          <w:szCs w:val="28"/>
          <w:lang w:eastAsia="ru-RU"/>
        </w:rPr>
        <w:t>У</w:t>
      </w:r>
      <w:r w:rsidR="00622908" w:rsidRPr="00925FB1">
        <w:rPr>
          <w:rFonts w:ascii="Times New Roman" w:hAnsi="Times New Roman"/>
          <w:sz w:val="28"/>
          <w:szCs w:val="28"/>
          <w:lang w:eastAsia="ru-RU"/>
        </w:rPr>
        <w:t>словия реализации Программы составляют требования к учебно-материальной базе организации, осуществляющей образовательную деятельность.</w:t>
      </w:r>
    </w:p>
    <w:p w:rsidR="00622908" w:rsidRPr="007667A9" w:rsidRDefault="00622908" w:rsidP="00E81E2D">
      <w:pPr>
        <w:spacing w:after="0" w:line="264" w:lineRule="auto"/>
        <w:ind w:firstLine="709"/>
        <w:jc w:val="both"/>
        <w:rPr>
          <w:rFonts w:ascii="Times New Roman" w:hAnsi="Times New Roman"/>
          <w:spacing w:val="-2"/>
          <w:sz w:val="28"/>
          <w:szCs w:val="28"/>
          <w:lang w:eastAsia="ru-RU"/>
        </w:rPr>
      </w:pPr>
      <w:r w:rsidRPr="007667A9">
        <w:rPr>
          <w:rFonts w:ascii="Times New Roman" w:hAnsi="Times New Roman"/>
          <w:spacing w:val="-2"/>
          <w:sz w:val="28"/>
          <w:szCs w:val="28"/>
          <w:lang w:eastAsia="ru-RU"/>
        </w:rPr>
        <w:t xml:space="preserve">Оценка состояния </w:t>
      </w:r>
      <w:r w:rsidR="00E64B18" w:rsidRPr="007667A9">
        <w:rPr>
          <w:rFonts w:ascii="Times New Roman" w:hAnsi="Times New Roman"/>
          <w:spacing w:val="-2"/>
          <w:sz w:val="28"/>
          <w:szCs w:val="28"/>
          <w:lang w:eastAsia="ru-RU"/>
        </w:rPr>
        <w:t xml:space="preserve">учебно-материальной </w:t>
      </w:r>
      <w:r w:rsidRPr="007667A9">
        <w:rPr>
          <w:rFonts w:ascii="Times New Roman" w:hAnsi="Times New Roman"/>
          <w:spacing w:val="-2"/>
          <w:sz w:val="28"/>
          <w:szCs w:val="28"/>
          <w:lang w:eastAsia="ru-RU"/>
        </w:rPr>
        <w:t xml:space="preserve">базы по результатам </w:t>
      </w:r>
      <w:proofErr w:type="spellStart"/>
      <w:r w:rsidRPr="007667A9">
        <w:rPr>
          <w:rFonts w:ascii="Times New Roman" w:hAnsi="Times New Roman"/>
          <w:spacing w:val="-2"/>
          <w:sz w:val="28"/>
          <w:szCs w:val="28"/>
          <w:lang w:eastAsia="ru-RU"/>
        </w:rPr>
        <w:t>самообследования</w:t>
      </w:r>
      <w:proofErr w:type="spellEnd"/>
      <w:r w:rsidRPr="007667A9">
        <w:rPr>
          <w:rFonts w:ascii="Times New Roman" w:hAnsi="Times New Roman"/>
          <w:spacing w:val="-2"/>
          <w:sz w:val="28"/>
          <w:szCs w:val="28"/>
          <w:lang w:eastAsia="ru-RU"/>
        </w:rPr>
        <w:t xml:space="preserve"> образовательной организацией размещается на официальном сайте образовательной организации в информационно-телекоммуникационной сети </w:t>
      </w:r>
      <w:r w:rsidR="00FF3336">
        <w:rPr>
          <w:rFonts w:ascii="Times New Roman" w:hAnsi="Times New Roman"/>
          <w:spacing w:val="-2"/>
          <w:sz w:val="28"/>
          <w:szCs w:val="28"/>
          <w:lang w:eastAsia="ru-RU"/>
        </w:rPr>
        <w:t>«</w:t>
      </w:r>
      <w:r w:rsidRPr="007667A9">
        <w:rPr>
          <w:rFonts w:ascii="Times New Roman" w:hAnsi="Times New Roman"/>
          <w:spacing w:val="-2"/>
          <w:sz w:val="28"/>
          <w:szCs w:val="28"/>
          <w:lang w:eastAsia="ru-RU"/>
        </w:rPr>
        <w:t>Интернет</w:t>
      </w:r>
      <w:r w:rsidR="00FF3336">
        <w:rPr>
          <w:rFonts w:ascii="Times New Roman" w:hAnsi="Times New Roman"/>
          <w:spacing w:val="-2"/>
          <w:sz w:val="28"/>
          <w:szCs w:val="28"/>
          <w:lang w:eastAsia="ru-RU"/>
        </w:rPr>
        <w:t>»</w:t>
      </w:r>
      <w:r w:rsidRPr="007667A9">
        <w:rPr>
          <w:rFonts w:ascii="Times New Roman" w:hAnsi="Times New Roman"/>
          <w:spacing w:val="-2"/>
          <w:sz w:val="28"/>
          <w:szCs w:val="28"/>
          <w:lang w:eastAsia="ru-RU"/>
        </w:rPr>
        <w:t>.</w:t>
      </w:r>
    </w:p>
    <w:p w:rsidR="00622908" w:rsidRPr="008633ED" w:rsidRDefault="00622908" w:rsidP="00E81E2D">
      <w:pPr>
        <w:numPr>
          <w:ilvl w:val="0"/>
          <w:numId w:val="1"/>
        </w:numPr>
        <w:tabs>
          <w:tab w:val="left" w:pos="426"/>
        </w:tabs>
        <w:autoSpaceDE w:val="0"/>
        <w:autoSpaceDN w:val="0"/>
        <w:adjustRightInd w:val="0"/>
        <w:spacing w:before="360" w:after="240" w:line="240" w:lineRule="auto"/>
        <w:ind w:left="0" w:right="6" w:firstLine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8633ED">
        <w:rPr>
          <w:rFonts w:ascii="Times New Roman" w:eastAsia="Times New Roman" w:hAnsi="Times New Roman"/>
          <w:b/>
          <w:sz w:val="28"/>
          <w:szCs w:val="28"/>
          <w:lang w:eastAsia="ru-RU"/>
        </w:rPr>
        <w:t>СИСТЕМА ОЦЕНКИ РЕЗУЛЬТАТОВ ОСВОЕНИЯ ПРОГРАММЫ</w:t>
      </w:r>
    </w:p>
    <w:p w:rsidR="00622908" w:rsidRPr="00925FB1" w:rsidRDefault="00622908" w:rsidP="00E81E2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925FB1">
        <w:rPr>
          <w:rFonts w:ascii="Times New Roman" w:hAnsi="Times New Roman"/>
          <w:sz w:val="28"/>
          <w:szCs w:val="28"/>
          <w:lang w:eastAsia="ru-RU"/>
        </w:rPr>
        <w:t>Осуществление текущего контроля успеваемости и промежуточной аттестации обучающихся, установление их форм, периодичности и порядка проведения относится к компетенции организации, осуществляющей образовательную деятельность.</w:t>
      </w:r>
    </w:p>
    <w:p w:rsidR="00622908" w:rsidRPr="00925FB1" w:rsidRDefault="00622908" w:rsidP="00E81E2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925FB1">
        <w:rPr>
          <w:rFonts w:ascii="Times New Roman" w:hAnsi="Times New Roman"/>
          <w:sz w:val="28"/>
          <w:szCs w:val="28"/>
          <w:lang w:eastAsia="ru-RU"/>
        </w:rPr>
        <w:t>Профессиональная подготовка завершается итоговой аттестацией в форме квалификационного экзамена. Квалификационный экзамен включает в себя практическую квалификационную работу и проверку теоретических знаний. Лица, получившие по итогам промежуточной аттестации неудовлетворительную оценку,</w:t>
      </w:r>
      <w:r w:rsidR="006B2093" w:rsidRPr="00925FB1">
        <w:rPr>
          <w:rFonts w:ascii="Times New Roman" w:hAnsi="Times New Roman"/>
          <w:sz w:val="28"/>
          <w:szCs w:val="28"/>
          <w:lang w:eastAsia="ru-RU"/>
        </w:rPr>
        <w:br/>
      </w:r>
      <w:r w:rsidRPr="00925FB1">
        <w:rPr>
          <w:rFonts w:ascii="Times New Roman" w:hAnsi="Times New Roman"/>
          <w:sz w:val="28"/>
          <w:szCs w:val="28"/>
          <w:lang w:eastAsia="ru-RU"/>
        </w:rPr>
        <w:t>к сдаче квалификационного экзамена не допускаются.</w:t>
      </w:r>
    </w:p>
    <w:p w:rsidR="00622908" w:rsidRPr="00925FB1" w:rsidRDefault="00622908" w:rsidP="00E81E2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925FB1">
        <w:rPr>
          <w:rFonts w:ascii="Times New Roman" w:hAnsi="Times New Roman"/>
          <w:sz w:val="28"/>
          <w:szCs w:val="28"/>
          <w:lang w:eastAsia="ru-RU"/>
        </w:rPr>
        <w:t>К проведению квалификационного экзамена привлекаются представители работодателей, их объединений</w:t>
      </w:r>
      <w:r w:rsidRPr="00925FB1">
        <w:rPr>
          <w:rStyle w:val="ac"/>
          <w:rFonts w:ascii="Times New Roman" w:hAnsi="Times New Roman"/>
          <w:sz w:val="28"/>
          <w:szCs w:val="28"/>
          <w:lang w:eastAsia="ru-RU"/>
        </w:rPr>
        <w:footnoteReference w:id="12"/>
      </w:r>
      <w:r w:rsidRPr="00925FB1">
        <w:rPr>
          <w:rFonts w:ascii="Times New Roman" w:hAnsi="Times New Roman"/>
          <w:sz w:val="28"/>
          <w:szCs w:val="28"/>
          <w:lang w:eastAsia="ru-RU"/>
        </w:rPr>
        <w:t>.</w:t>
      </w:r>
    </w:p>
    <w:p w:rsidR="00622908" w:rsidRPr="00925FB1" w:rsidRDefault="00622908" w:rsidP="00E81E2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925FB1">
        <w:rPr>
          <w:rFonts w:ascii="Times New Roman" w:hAnsi="Times New Roman"/>
          <w:sz w:val="28"/>
          <w:szCs w:val="28"/>
          <w:lang w:eastAsia="ru-RU"/>
        </w:rPr>
        <w:t>Проверка теоретических знаний при проведении квалификационного экзамена проводится по предметам:</w:t>
      </w:r>
    </w:p>
    <w:p w:rsidR="00622908" w:rsidRPr="00925FB1" w:rsidRDefault="00FF3336" w:rsidP="00E81E2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«</w:t>
      </w:r>
      <w:r w:rsidR="00622908" w:rsidRPr="00925FB1">
        <w:rPr>
          <w:rFonts w:ascii="Times New Roman" w:hAnsi="Times New Roman"/>
          <w:sz w:val="28"/>
          <w:szCs w:val="28"/>
          <w:lang w:eastAsia="ru-RU"/>
        </w:rPr>
        <w:t>Основы законодательства в сфере дорожного движения</w:t>
      </w:r>
      <w:r>
        <w:rPr>
          <w:rFonts w:ascii="Times New Roman" w:hAnsi="Times New Roman"/>
          <w:sz w:val="28"/>
          <w:szCs w:val="28"/>
          <w:lang w:eastAsia="ru-RU"/>
        </w:rPr>
        <w:t>»</w:t>
      </w:r>
      <w:r w:rsidR="00622908" w:rsidRPr="00925FB1">
        <w:rPr>
          <w:rFonts w:ascii="Times New Roman" w:hAnsi="Times New Roman"/>
          <w:sz w:val="28"/>
          <w:szCs w:val="28"/>
          <w:lang w:eastAsia="ru-RU"/>
        </w:rPr>
        <w:t>;</w:t>
      </w:r>
    </w:p>
    <w:p w:rsidR="00622908" w:rsidRPr="00925FB1" w:rsidRDefault="00FF3336" w:rsidP="00E81E2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«</w:t>
      </w:r>
      <w:r w:rsidR="00622908" w:rsidRPr="00925FB1">
        <w:rPr>
          <w:rFonts w:ascii="Times New Roman" w:hAnsi="Times New Roman"/>
          <w:sz w:val="28"/>
          <w:szCs w:val="28"/>
          <w:lang w:eastAsia="ru-RU"/>
        </w:rPr>
        <w:t xml:space="preserve">Устройство и техническое обслуживание транспортных средств категории </w:t>
      </w:r>
      <w:r>
        <w:rPr>
          <w:rFonts w:ascii="Times New Roman" w:hAnsi="Times New Roman"/>
          <w:sz w:val="28"/>
          <w:szCs w:val="28"/>
          <w:lang w:eastAsia="ru-RU"/>
        </w:rPr>
        <w:t>«</w:t>
      </w:r>
      <w:r w:rsidR="00622908" w:rsidRPr="00925FB1">
        <w:rPr>
          <w:rFonts w:ascii="Times New Roman" w:hAnsi="Times New Roman"/>
          <w:sz w:val="28"/>
          <w:szCs w:val="28"/>
          <w:lang w:eastAsia="ru-RU"/>
        </w:rPr>
        <w:t>В</w:t>
      </w:r>
      <w:r>
        <w:rPr>
          <w:rFonts w:ascii="Times New Roman" w:hAnsi="Times New Roman"/>
          <w:sz w:val="28"/>
          <w:szCs w:val="28"/>
          <w:lang w:eastAsia="ru-RU"/>
        </w:rPr>
        <w:t>»</w:t>
      </w:r>
      <w:r w:rsidR="00622908" w:rsidRPr="00925FB1">
        <w:rPr>
          <w:rFonts w:ascii="Times New Roman" w:hAnsi="Times New Roman"/>
          <w:sz w:val="28"/>
          <w:szCs w:val="28"/>
          <w:lang w:eastAsia="ru-RU"/>
        </w:rPr>
        <w:t xml:space="preserve"> как объектов управления</w:t>
      </w:r>
      <w:r>
        <w:rPr>
          <w:rFonts w:ascii="Times New Roman" w:hAnsi="Times New Roman"/>
          <w:sz w:val="28"/>
          <w:szCs w:val="28"/>
          <w:lang w:eastAsia="ru-RU"/>
        </w:rPr>
        <w:t>»</w:t>
      </w:r>
      <w:r w:rsidR="00622908" w:rsidRPr="00925FB1">
        <w:rPr>
          <w:rFonts w:ascii="Times New Roman" w:hAnsi="Times New Roman"/>
          <w:sz w:val="28"/>
          <w:szCs w:val="28"/>
          <w:lang w:eastAsia="ru-RU"/>
        </w:rPr>
        <w:t>;</w:t>
      </w:r>
    </w:p>
    <w:p w:rsidR="00622908" w:rsidRPr="00925FB1" w:rsidRDefault="00FF3336" w:rsidP="00E81E2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lastRenderedPageBreak/>
        <w:t>«</w:t>
      </w:r>
      <w:r w:rsidR="00622908" w:rsidRPr="00925FB1">
        <w:rPr>
          <w:rFonts w:ascii="Times New Roman" w:hAnsi="Times New Roman"/>
          <w:sz w:val="28"/>
          <w:szCs w:val="28"/>
          <w:lang w:eastAsia="ru-RU"/>
        </w:rPr>
        <w:t xml:space="preserve">Основы управления транспортными средствами категории </w:t>
      </w:r>
      <w:r>
        <w:rPr>
          <w:rFonts w:ascii="Times New Roman" w:hAnsi="Times New Roman"/>
          <w:sz w:val="28"/>
          <w:szCs w:val="28"/>
          <w:lang w:eastAsia="ru-RU"/>
        </w:rPr>
        <w:t>«</w:t>
      </w:r>
      <w:r w:rsidR="00622908" w:rsidRPr="00925FB1">
        <w:rPr>
          <w:rFonts w:ascii="Times New Roman" w:hAnsi="Times New Roman"/>
          <w:sz w:val="28"/>
          <w:szCs w:val="28"/>
          <w:lang w:eastAsia="ru-RU"/>
        </w:rPr>
        <w:t>В</w:t>
      </w:r>
      <w:r>
        <w:rPr>
          <w:rFonts w:ascii="Times New Roman" w:hAnsi="Times New Roman"/>
          <w:sz w:val="28"/>
          <w:szCs w:val="28"/>
          <w:lang w:eastAsia="ru-RU"/>
        </w:rPr>
        <w:t>»</w:t>
      </w:r>
      <w:r w:rsidR="00622908" w:rsidRPr="00925FB1">
        <w:rPr>
          <w:rFonts w:ascii="Times New Roman" w:hAnsi="Times New Roman"/>
          <w:sz w:val="28"/>
          <w:szCs w:val="28"/>
          <w:lang w:eastAsia="ru-RU"/>
        </w:rPr>
        <w:t>;</w:t>
      </w:r>
    </w:p>
    <w:p w:rsidR="00622908" w:rsidRPr="00925FB1" w:rsidRDefault="00FF3336" w:rsidP="00E81E2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«</w:t>
      </w:r>
      <w:r w:rsidR="00622908" w:rsidRPr="00925FB1">
        <w:rPr>
          <w:rFonts w:ascii="Times New Roman" w:hAnsi="Times New Roman"/>
          <w:sz w:val="28"/>
          <w:szCs w:val="28"/>
          <w:lang w:eastAsia="ru-RU"/>
        </w:rPr>
        <w:t>Организация и выполнение грузовых перевозок автомобильным транспортом</w:t>
      </w:r>
      <w:r>
        <w:rPr>
          <w:rFonts w:ascii="Times New Roman" w:hAnsi="Times New Roman"/>
          <w:sz w:val="28"/>
          <w:szCs w:val="28"/>
          <w:lang w:eastAsia="ru-RU"/>
        </w:rPr>
        <w:t>»</w:t>
      </w:r>
      <w:r w:rsidR="00622908" w:rsidRPr="00925FB1">
        <w:rPr>
          <w:rFonts w:ascii="Times New Roman" w:hAnsi="Times New Roman"/>
          <w:sz w:val="28"/>
          <w:szCs w:val="28"/>
          <w:lang w:eastAsia="ru-RU"/>
        </w:rPr>
        <w:t xml:space="preserve">; </w:t>
      </w:r>
    </w:p>
    <w:p w:rsidR="00622908" w:rsidRPr="00925FB1" w:rsidRDefault="00FF3336" w:rsidP="00E81E2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«</w:t>
      </w:r>
      <w:r w:rsidR="00622908" w:rsidRPr="00925FB1">
        <w:rPr>
          <w:rFonts w:ascii="Times New Roman" w:hAnsi="Times New Roman"/>
          <w:sz w:val="28"/>
          <w:szCs w:val="28"/>
          <w:lang w:eastAsia="ru-RU"/>
        </w:rPr>
        <w:t>Организация и выполнение пассажирских перевозок автомобильным транспортом</w:t>
      </w:r>
      <w:r>
        <w:rPr>
          <w:rFonts w:ascii="Times New Roman" w:hAnsi="Times New Roman"/>
          <w:sz w:val="28"/>
          <w:szCs w:val="28"/>
          <w:lang w:eastAsia="ru-RU"/>
        </w:rPr>
        <w:t>»</w:t>
      </w:r>
      <w:r w:rsidR="00622908" w:rsidRPr="00925FB1">
        <w:rPr>
          <w:rFonts w:ascii="Times New Roman" w:hAnsi="Times New Roman"/>
          <w:sz w:val="28"/>
          <w:szCs w:val="28"/>
          <w:lang w:eastAsia="ru-RU"/>
        </w:rPr>
        <w:t>.</w:t>
      </w:r>
    </w:p>
    <w:p w:rsidR="00622908" w:rsidRPr="00925FB1" w:rsidRDefault="00622908" w:rsidP="00E81E2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925FB1">
        <w:rPr>
          <w:rFonts w:ascii="Times New Roman" w:hAnsi="Times New Roman"/>
          <w:sz w:val="28"/>
          <w:szCs w:val="28"/>
          <w:lang w:eastAsia="ru-RU"/>
        </w:rPr>
        <w:t>Промежуточная аттестация и проверка теоретических знаний при проведении квалификационного экзамена проводятся с использованием материалов, утверждаемых руководителем организации, осуществляющей образовательную деятельность.</w:t>
      </w:r>
    </w:p>
    <w:p w:rsidR="00622908" w:rsidRPr="00925FB1" w:rsidRDefault="00622908" w:rsidP="00E81E2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i/>
          <w:sz w:val="28"/>
          <w:szCs w:val="28"/>
          <w:lang w:eastAsia="ru-RU"/>
        </w:rPr>
      </w:pPr>
      <w:r w:rsidRPr="00925FB1">
        <w:rPr>
          <w:rFonts w:ascii="Times New Roman" w:hAnsi="Times New Roman"/>
          <w:sz w:val="28"/>
          <w:szCs w:val="28"/>
          <w:lang w:eastAsia="ru-RU"/>
        </w:rPr>
        <w:t>Практическая квалификационная работа при проведении квалификационного экзамена состоит из двух этапов.</w:t>
      </w:r>
      <w:r w:rsidRPr="00925FB1">
        <w:rPr>
          <w:rFonts w:ascii="Times New Roman" w:hAnsi="Times New Roman"/>
          <w:b/>
          <w:i/>
          <w:sz w:val="28"/>
          <w:szCs w:val="28"/>
          <w:lang w:eastAsia="ru-RU"/>
        </w:rPr>
        <w:t xml:space="preserve"> </w:t>
      </w:r>
      <w:r w:rsidRPr="00925FB1">
        <w:rPr>
          <w:rFonts w:ascii="Times New Roman" w:hAnsi="Times New Roman"/>
          <w:sz w:val="28"/>
          <w:szCs w:val="28"/>
          <w:lang w:eastAsia="ru-RU"/>
        </w:rPr>
        <w:t xml:space="preserve">На первом этапе проверяются первоначальные навыки управления транспортным средством категории </w:t>
      </w:r>
      <w:r w:rsidR="00FF3336">
        <w:rPr>
          <w:rFonts w:ascii="Times New Roman" w:hAnsi="Times New Roman"/>
          <w:sz w:val="28"/>
          <w:szCs w:val="28"/>
          <w:lang w:eastAsia="ru-RU"/>
        </w:rPr>
        <w:t>«</w:t>
      </w:r>
      <w:r w:rsidRPr="00925FB1">
        <w:rPr>
          <w:rFonts w:ascii="Times New Roman" w:hAnsi="Times New Roman"/>
          <w:sz w:val="28"/>
          <w:szCs w:val="28"/>
          <w:lang w:eastAsia="ru-RU"/>
        </w:rPr>
        <w:t>В</w:t>
      </w:r>
      <w:r w:rsidR="00FF3336">
        <w:rPr>
          <w:rFonts w:ascii="Times New Roman" w:hAnsi="Times New Roman"/>
          <w:sz w:val="28"/>
          <w:szCs w:val="28"/>
          <w:lang w:eastAsia="ru-RU"/>
        </w:rPr>
        <w:t>»</w:t>
      </w:r>
      <w:r w:rsidRPr="00925FB1">
        <w:rPr>
          <w:rFonts w:ascii="Times New Roman" w:hAnsi="Times New Roman"/>
          <w:sz w:val="28"/>
          <w:szCs w:val="28"/>
          <w:lang w:eastAsia="ru-RU"/>
        </w:rPr>
        <w:t xml:space="preserve"> на закрытой площадке или автодроме. На втором этапе осуществляется проверка навыков управления транспортным средством категории </w:t>
      </w:r>
      <w:r w:rsidR="00FF3336">
        <w:rPr>
          <w:rFonts w:ascii="Times New Roman" w:hAnsi="Times New Roman"/>
          <w:sz w:val="28"/>
          <w:szCs w:val="28"/>
          <w:lang w:eastAsia="ru-RU"/>
        </w:rPr>
        <w:t>«</w:t>
      </w:r>
      <w:r w:rsidRPr="00925FB1">
        <w:rPr>
          <w:rFonts w:ascii="Times New Roman" w:hAnsi="Times New Roman"/>
          <w:sz w:val="28"/>
          <w:szCs w:val="28"/>
          <w:lang w:eastAsia="ru-RU"/>
        </w:rPr>
        <w:t>В</w:t>
      </w:r>
      <w:r w:rsidR="00FF3336">
        <w:rPr>
          <w:rFonts w:ascii="Times New Roman" w:hAnsi="Times New Roman"/>
          <w:sz w:val="28"/>
          <w:szCs w:val="28"/>
          <w:lang w:eastAsia="ru-RU"/>
        </w:rPr>
        <w:t>»</w:t>
      </w:r>
      <w:r w:rsidRPr="00925FB1">
        <w:rPr>
          <w:rFonts w:ascii="Times New Roman" w:hAnsi="Times New Roman"/>
          <w:sz w:val="28"/>
          <w:szCs w:val="28"/>
          <w:lang w:eastAsia="ru-RU"/>
        </w:rPr>
        <w:t xml:space="preserve"> в условиях дорожного движения. </w:t>
      </w:r>
    </w:p>
    <w:p w:rsidR="00622908" w:rsidRPr="00925FB1" w:rsidRDefault="00622908" w:rsidP="00E81E2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925FB1">
        <w:rPr>
          <w:rFonts w:ascii="Times New Roman" w:hAnsi="Times New Roman"/>
          <w:sz w:val="28"/>
          <w:szCs w:val="28"/>
          <w:lang w:eastAsia="ru-RU"/>
        </w:rPr>
        <w:t>Результаты квалификационного экзамена оформляются протоколом.</w:t>
      </w:r>
      <w:r w:rsidR="0006426B" w:rsidRPr="00925FB1">
        <w:rPr>
          <w:rFonts w:ascii="Times New Roman" w:hAnsi="Times New Roman"/>
          <w:sz w:val="28"/>
          <w:szCs w:val="28"/>
          <w:lang w:eastAsia="ru-RU"/>
        </w:rPr>
        <w:br/>
      </w:r>
      <w:r w:rsidRPr="00925FB1">
        <w:rPr>
          <w:rFonts w:ascii="Times New Roman" w:hAnsi="Times New Roman"/>
          <w:sz w:val="28"/>
          <w:szCs w:val="28"/>
          <w:lang w:eastAsia="ru-RU"/>
        </w:rPr>
        <w:t>По результатам квалификационного экзамена выдается свидетельство о профессии водителя</w:t>
      </w:r>
      <w:r w:rsidRPr="00925FB1">
        <w:rPr>
          <w:rStyle w:val="ac"/>
          <w:rFonts w:ascii="Times New Roman" w:hAnsi="Times New Roman"/>
          <w:sz w:val="28"/>
          <w:szCs w:val="28"/>
          <w:lang w:eastAsia="ru-RU"/>
        </w:rPr>
        <w:footnoteReference w:id="13"/>
      </w:r>
      <w:r w:rsidRPr="00925FB1">
        <w:rPr>
          <w:rFonts w:ascii="Times New Roman" w:hAnsi="Times New Roman"/>
          <w:sz w:val="28"/>
          <w:szCs w:val="28"/>
          <w:lang w:eastAsia="ru-RU"/>
        </w:rPr>
        <w:t>.</w:t>
      </w:r>
    </w:p>
    <w:p w:rsidR="00622908" w:rsidRPr="00925FB1" w:rsidRDefault="00622908" w:rsidP="00E81E2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925FB1">
        <w:rPr>
          <w:rFonts w:ascii="Times New Roman" w:hAnsi="Times New Roman"/>
          <w:sz w:val="28"/>
          <w:szCs w:val="28"/>
          <w:lang w:eastAsia="ru-RU"/>
        </w:rPr>
        <w:t>При обучении вождению на транспортном средстве, оборудованном автоматической трансмиссией, в свидетельстве о профессии водителя делается соответствующая запись.</w:t>
      </w:r>
    </w:p>
    <w:p w:rsidR="00622908" w:rsidRDefault="00622908" w:rsidP="00E81E2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925FB1">
        <w:rPr>
          <w:rFonts w:ascii="Times New Roman" w:hAnsi="Times New Roman"/>
          <w:sz w:val="28"/>
          <w:szCs w:val="28"/>
          <w:lang w:eastAsia="ru-RU"/>
        </w:rPr>
        <w:t>Индивидуальный учет результатов освоения обучающимися образовательных программ, а также хранение в архивах информации об этих результатах осуществляются организацией, осуществляющей образовательную деятельность на бумажных и (или) электронных носителях.</w:t>
      </w:r>
    </w:p>
    <w:p w:rsidR="00622908" w:rsidRPr="008633ED" w:rsidRDefault="00622908" w:rsidP="00191EE4">
      <w:pPr>
        <w:numPr>
          <w:ilvl w:val="0"/>
          <w:numId w:val="1"/>
        </w:numPr>
        <w:tabs>
          <w:tab w:val="left" w:pos="426"/>
        </w:tabs>
        <w:autoSpaceDE w:val="0"/>
        <w:autoSpaceDN w:val="0"/>
        <w:adjustRightInd w:val="0"/>
        <w:spacing w:before="360" w:after="240" w:line="240" w:lineRule="auto"/>
        <w:ind w:left="0" w:right="6" w:firstLine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8633ED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УЧЕБНО-МЕТОДИЧЕСКИЕ МАТЕРИАЛЫ, </w:t>
      </w:r>
      <w:r w:rsidR="008633ED">
        <w:rPr>
          <w:rFonts w:ascii="Times New Roman" w:eastAsia="Times New Roman" w:hAnsi="Times New Roman"/>
          <w:b/>
          <w:sz w:val="28"/>
          <w:szCs w:val="28"/>
          <w:lang w:eastAsia="ru-RU"/>
        </w:rPr>
        <w:br/>
      </w:r>
      <w:r w:rsidRPr="008633ED">
        <w:rPr>
          <w:rFonts w:ascii="Times New Roman" w:eastAsia="Times New Roman" w:hAnsi="Times New Roman"/>
          <w:b/>
          <w:sz w:val="28"/>
          <w:szCs w:val="28"/>
          <w:lang w:eastAsia="ru-RU"/>
        </w:rPr>
        <w:t>ОБЕСПЕЧИВАЮЩИЕ РЕАЛИЗАЦИЮ ПРОГРАММЫ</w:t>
      </w:r>
    </w:p>
    <w:p w:rsidR="00622908" w:rsidRPr="00925FB1" w:rsidRDefault="00622908" w:rsidP="00E81E2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925FB1">
        <w:rPr>
          <w:rFonts w:ascii="Times New Roman" w:hAnsi="Times New Roman"/>
          <w:sz w:val="28"/>
          <w:szCs w:val="28"/>
          <w:lang w:eastAsia="ru-RU"/>
        </w:rPr>
        <w:t>Учебно-методические материалы представлены:</w:t>
      </w:r>
    </w:p>
    <w:p w:rsidR="00622908" w:rsidRPr="00925FB1" w:rsidRDefault="00CE494D" w:rsidP="00E81E2D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 w:rsidRPr="00F21593">
        <w:rPr>
          <w:rFonts w:ascii="Times New Roman" w:eastAsia="Times New Roman" w:hAnsi="Times New Roman"/>
          <w:sz w:val="28"/>
          <w:szCs w:val="28"/>
          <w:lang w:eastAsia="ru-RU"/>
        </w:rPr>
        <w:t xml:space="preserve">примерной </w:t>
      </w:r>
      <w:r w:rsidR="00622908" w:rsidRPr="00925FB1">
        <w:rPr>
          <w:rFonts w:ascii="Times New Roman" w:hAnsi="Times New Roman"/>
          <w:sz w:val="28"/>
          <w:szCs w:val="28"/>
          <w:lang w:eastAsia="ru-RU"/>
        </w:rPr>
        <w:t xml:space="preserve">программой профессиональной подготовки водителей транспортных средств категории </w:t>
      </w:r>
      <w:r w:rsidR="00FF3336">
        <w:rPr>
          <w:rFonts w:ascii="Times New Roman" w:hAnsi="Times New Roman"/>
          <w:sz w:val="28"/>
          <w:szCs w:val="28"/>
          <w:lang w:eastAsia="ru-RU"/>
        </w:rPr>
        <w:t>«</w:t>
      </w:r>
      <w:r w:rsidR="00622908" w:rsidRPr="00925FB1">
        <w:rPr>
          <w:rFonts w:ascii="Times New Roman" w:hAnsi="Times New Roman"/>
          <w:sz w:val="28"/>
          <w:szCs w:val="28"/>
          <w:lang w:eastAsia="ru-RU"/>
        </w:rPr>
        <w:t>В</w:t>
      </w:r>
      <w:r w:rsidR="00FF3336">
        <w:rPr>
          <w:rFonts w:ascii="Times New Roman" w:hAnsi="Times New Roman"/>
          <w:sz w:val="28"/>
          <w:szCs w:val="28"/>
          <w:lang w:eastAsia="ru-RU"/>
        </w:rPr>
        <w:t>»</w:t>
      </w:r>
      <w:r w:rsidR="00622908" w:rsidRPr="00925FB1">
        <w:rPr>
          <w:rFonts w:ascii="Times New Roman" w:hAnsi="Times New Roman"/>
          <w:sz w:val="28"/>
          <w:szCs w:val="28"/>
          <w:lang w:eastAsia="ru-RU"/>
        </w:rPr>
        <w:t>, утвержденной в установленном порядке;</w:t>
      </w:r>
    </w:p>
    <w:p w:rsidR="00622908" w:rsidRPr="00925FB1" w:rsidRDefault="00622908" w:rsidP="00E81E2D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 w:rsidRPr="00925FB1">
        <w:rPr>
          <w:rFonts w:ascii="Times New Roman" w:hAnsi="Times New Roman"/>
          <w:sz w:val="28"/>
          <w:szCs w:val="28"/>
          <w:lang w:eastAsia="ru-RU"/>
        </w:rPr>
        <w:t xml:space="preserve">программой профессиональной подготовки водителей транспортных средств категории </w:t>
      </w:r>
      <w:r w:rsidR="00FF3336">
        <w:rPr>
          <w:rFonts w:ascii="Times New Roman" w:hAnsi="Times New Roman"/>
          <w:sz w:val="28"/>
          <w:szCs w:val="28"/>
          <w:lang w:eastAsia="ru-RU"/>
        </w:rPr>
        <w:t>«</w:t>
      </w:r>
      <w:r w:rsidRPr="00925FB1">
        <w:rPr>
          <w:rFonts w:ascii="Times New Roman" w:hAnsi="Times New Roman"/>
          <w:sz w:val="28"/>
          <w:szCs w:val="28"/>
          <w:lang w:eastAsia="ru-RU"/>
        </w:rPr>
        <w:t>В</w:t>
      </w:r>
      <w:r w:rsidR="00FF3336">
        <w:rPr>
          <w:rFonts w:ascii="Times New Roman" w:hAnsi="Times New Roman"/>
          <w:sz w:val="28"/>
          <w:szCs w:val="28"/>
          <w:lang w:eastAsia="ru-RU"/>
        </w:rPr>
        <w:t>»</w:t>
      </w:r>
      <w:r w:rsidRPr="00925FB1">
        <w:rPr>
          <w:rFonts w:ascii="Times New Roman" w:hAnsi="Times New Roman"/>
          <w:sz w:val="28"/>
          <w:szCs w:val="28"/>
          <w:lang w:eastAsia="ru-RU"/>
        </w:rPr>
        <w:t>, согласованной с Госавтоинспекцией и утвержденной руководителем организации, осуществляющей образовательную деятельность;</w:t>
      </w:r>
    </w:p>
    <w:p w:rsidR="00622908" w:rsidRPr="00925FB1" w:rsidRDefault="00622908" w:rsidP="00E81E2D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 w:rsidRPr="00925FB1">
        <w:rPr>
          <w:rFonts w:ascii="Times New Roman" w:hAnsi="Times New Roman"/>
          <w:sz w:val="28"/>
          <w:szCs w:val="28"/>
          <w:lang w:eastAsia="ru-RU"/>
        </w:rPr>
        <w:t>методическими рекомендациями по организации образовательного процесса, утвержденными руководителем организации, осуществляющей образовательную деятельность;</w:t>
      </w:r>
    </w:p>
    <w:p w:rsidR="00CB4923" w:rsidRDefault="00622908" w:rsidP="00E81E2D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 w:rsidRPr="00925FB1">
        <w:rPr>
          <w:rFonts w:ascii="Times New Roman" w:hAnsi="Times New Roman"/>
          <w:sz w:val="28"/>
          <w:szCs w:val="28"/>
          <w:lang w:eastAsia="ru-RU"/>
        </w:rPr>
        <w:t>материалами для проведения промежуточной и итоговой аттестации обучающихся, утвержденными руководителем организации, осуществляюще</w:t>
      </w:r>
      <w:r w:rsidR="00906305">
        <w:rPr>
          <w:rFonts w:ascii="Times New Roman" w:hAnsi="Times New Roman"/>
          <w:sz w:val="28"/>
          <w:szCs w:val="28"/>
          <w:lang w:eastAsia="ru-RU"/>
        </w:rPr>
        <w:t>й образовательную деятельность.</w:t>
      </w:r>
    </w:p>
    <w:p w:rsidR="00CB4923" w:rsidRDefault="00CB4923" w:rsidP="00E81E2D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eastAsia="ru-RU"/>
        </w:rPr>
        <w:sectPr w:rsidR="00CB4923" w:rsidSect="00A35F96">
          <w:headerReference w:type="default" r:id="rId17"/>
          <w:footnotePr>
            <w:numFmt w:val="chicago"/>
            <w:numRestart w:val="eachPage"/>
          </w:footnotePr>
          <w:pgSz w:w="11906" w:h="16838"/>
          <w:pgMar w:top="851" w:right="1134" w:bottom="851" w:left="567" w:header="426" w:footer="709" w:gutter="0"/>
          <w:pgNumType w:start="2"/>
          <w:cols w:space="708"/>
          <w:docGrid w:linePitch="360"/>
        </w:sectPr>
      </w:pPr>
    </w:p>
    <w:tbl>
      <w:tblPr>
        <w:tblW w:w="15335" w:type="dxa"/>
        <w:tblInd w:w="93" w:type="dxa"/>
        <w:tblLook w:val="04A0" w:firstRow="1" w:lastRow="0" w:firstColumn="1" w:lastColumn="0" w:noHBand="0" w:noVBand="1"/>
      </w:tblPr>
      <w:tblGrid>
        <w:gridCol w:w="435"/>
        <w:gridCol w:w="2674"/>
        <w:gridCol w:w="339"/>
        <w:gridCol w:w="339"/>
        <w:gridCol w:w="339"/>
        <w:gridCol w:w="339"/>
        <w:gridCol w:w="339"/>
        <w:gridCol w:w="340"/>
        <w:gridCol w:w="340"/>
        <w:gridCol w:w="455"/>
        <w:gridCol w:w="340"/>
        <w:gridCol w:w="431"/>
        <w:gridCol w:w="431"/>
        <w:gridCol w:w="455"/>
        <w:gridCol w:w="431"/>
        <w:gridCol w:w="431"/>
        <w:gridCol w:w="431"/>
        <w:gridCol w:w="431"/>
        <w:gridCol w:w="431"/>
        <w:gridCol w:w="455"/>
        <w:gridCol w:w="431"/>
        <w:gridCol w:w="431"/>
        <w:gridCol w:w="455"/>
        <w:gridCol w:w="455"/>
        <w:gridCol w:w="431"/>
        <w:gridCol w:w="455"/>
        <w:gridCol w:w="455"/>
        <w:gridCol w:w="455"/>
        <w:gridCol w:w="491"/>
        <w:gridCol w:w="535"/>
        <w:gridCol w:w="535"/>
      </w:tblGrid>
      <w:tr w:rsidR="00140801" w:rsidRPr="006C2675" w:rsidTr="004B6842">
        <w:trPr>
          <w:trHeight w:val="405"/>
        </w:trPr>
        <w:tc>
          <w:tcPr>
            <w:tcW w:w="15335" w:type="dxa"/>
            <w:gridSpan w:val="3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4923" w:rsidRPr="006C2675" w:rsidRDefault="00CB4923" w:rsidP="00CB4923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0" w:line="240" w:lineRule="auto"/>
              <w:ind w:right="6"/>
              <w:jc w:val="center"/>
              <w:rPr>
                <w:rFonts w:ascii="Times New Roman" w:eastAsia="Times New Roman" w:hAnsi="Times New Roman"/>
                <w:b/>
                <w:color w:val="000000" w:themeColor="text1"/>
                <w:sz w:val="28"/>
                <w:szCs w:val="28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/>
                <w:color w:val="000000" w:themeColor="text1"/>
                <w:sz w:val="28"/>
                <w:szCs w:val="28"/>
                <w:lang w:eastAsia="ru-RU"/>
              </w:rPr>
              <w:lastRenderedPageBreak/>
              <w:t>КАЛЕНДАРНЫЙ УЧЕБНЫЙ ГРАФИК</w:t>
            </w:r>
          </w:p>
        </w:tc>
      </w:tr>
      <w:tr w:rsidR="00140801" w:rsidRPr="006C2675" w:rsidTr="004B6842">
        <w:trPr>
          <w:trHeight w:val="405"/>
        </w:trPr>
        <w:tc>
          <w:tcPr>
            <w:tcW w:w="15335" w:type="dxa"/>
            <w:gridSpan w:val="3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B4923" w:rsidRPr="006C2675" w:rsidRDefault="00CB4923" w:rsidP="00CB4923">
            <w:pPr>
              <w:tabs>
                <w:tab w:val="left" w:pos="426"/>
              </w:tabs>
              <w:autoSpaceDE w:val="0"/>
              <w:autoSpaceDN w:val="0"/>
              <w:adjustRightInd w:val="0"/>
              <w:spacing w:after="120" w:line="240" w:lineRule="auto"/>
              <w:ind w:right="6"/>
              <w:jc w:val="center"/>
              <w:rPr>
                <w:rFonts w:ascii="Times New Roman" w:eastAsia="Times New Roman" w:hAnsi="Times New Roman"/>
                <w:b/>
                <w:color w:val="000000" w:themeColor="text1"/>
                <w:sz w:val="28"/>
                <w:szCs w:val="28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/>
                <w:color w:val="000000" w:themeColor="text1"/>
                <w:sz w:val="28"/>
                <w:szCs w:val="28"/>
                <w:lang w:eastAsia="ru-RU"/>
              </w:rPr>
              <w:t>КАТЕГОРИИ «В»</w:t>
            </w:r>
          </w:p>
        </w:tc>
      </w:tr>
      <w:tr w:rsidR="00140801" w:rsidRPr="006C2675" w:rsidTr="004B6842">
        <w:tc>
          <w:tcPr>
            <w:tcW w:w="435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B6842" w:rsidRPr="006C2675" w:rsidRDefault="004B6842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/>
                <w:bCs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/>
                <w:bCs/>
                <w:color w:val="000000" w:themeColor="text1"/>
                <w:lang w:eastAsia="ru-RU"/>
              </w:rPr>
              <w:t xml:space="preserve">№ </w:t>
            </w:r>
            <w:proofErr w:type="gramStart"/>
            <w:r w:rsidRPr="006C2675">
              <w:rPr>
                <w:rFonts w:ascii="Times New Roman" w:eastAsia="Times New Roman" w:hAnsi="Times New Roman"/>
                <w:b/>
                <w:bCs/>
                <w:color w:val="000000" w:themeColor="text1"/>
                <w:lang w:eastAsia="ru-RU"/>
              </w:rPr>
              <w:t>п</w:t>
            </w:r>
            <w:proofErr w:type="gramEnd"/>
            <w:r w:rsidRPr="006C2675">
              <w:rPr>
                <w:rFonts w:ascii="Times New Roman" w:eastAsia="Times New Roman" w:hAnsi="Times New Roman"/>
                <w:b/>
                <w:bCs/>
                <w:color w:val="000000" w:themeColor="text1"/>
                <w:lang w:eastAsia="ru-RU"/>
              </w:rPr>
              <w:t>/п</w:t>
            </w:r>
          </w:p>
        </w:tc>
        <w:tc>
          <w:tcPr>
            <w:tcW w:w="2674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B6842" w:rsidRPr="006C2675" w:rsidRDefault="004B6842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/>
                <w:bCs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/>
                <w:bCs/>
                <w:color w:val="000000" w:themeColor="text1"/>
                <w:lang w:eastAsia="ru-RU"/>
              </w:rPr>
              <w:t>Наименование предмета</w:t>
            </w:r>
          </w:p>
        </w:tc>
        <w:tc>
          <w:tcPr>
            <w:tcW w:w="11156" w:type="dxa"/>
            <w:gridSpan w:val="27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6842" w:rsidRPr="006C2675" w:rsidRDefault="004B6842" w:rsidP="00165CF6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/>
                <w:bCs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/>
                <w:bCs/>
                <w:color w:val="000000" w:themeColor="text1"/>
                <w:lang w:eastAsia="ru-RU"/>
              </w:rPr>
              <w:t> </w:t>
            </w:r>
            <w:r w:rsidR="00165CF6" w:rsidRPr="006C2675">
              <w:rPr>
                <w:rFonts w:ascii="Times New Roman" w:eastAsia="Times New Roman" w:hAnsi="Times New Roman"/>
                <w:b/>
                <w:bCs/>
                <w:color w:val="000000" w:themeColor="text1"/>
                <w:lang w:eastAsia="ru-RU"/>
              </w:rPr>
              <w:t>Учебные дни</w:t>
            </w:r>
          </w:p>
        </w:tc>
        <w:tc>
          <w:tcPr>
            <w:tcW w:w="1070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4B6842" w:rsidRPr="006C2675" w:rsidRDefault="004B6842" w:rsidP="00165CF6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/>
                <w:bCs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/>
                <w:bCs/>
                <w:color w:val="000000" w:themeColor="text1"/>
                <w:lang w:eastAsia="ru-RU"/>
              </w:rPr>
              <w:t>итого</w:t>
            </w:r>
          </w:p>
        </w:tc>
      </w:tr>
      <w:tr w:rsidR="00140801" w:rsidRPr="006C2675" w:rsidTr="004B6842">
        <w:tc>
          <w:tcPr>
            <w:tcW w:w="43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B6842" w:rsidRPr="006C2675" w:rsidRDefault="004B6842" w:rsidP="004B6842">
            <w:pPr>
              <w:spacing w:after="0" w:line="240" w:lineRule="auto"/>
              <w:ind w:left="-107" w:right="-117"/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</w:pPr>
          </w:p>
        </w:tc>
        <w:tc>
          <w:tcPr>
            <w:tcW w:w="267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B6842" w:rsidRPr="006C2675" w:rsidRDefault="004B6842" w:rsidP="004B6842">
            <w:pPr>
              <w:spacing w:after="0" w:line="240" w:lineRule="auto"/>
              <w:ind w:left="-107" w:right="-117"/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</w:pPr>
          </w:p>
        </w:tc>
        <w:tc>
          <w:tcPr>
            <w:tcW w:w="33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6842" w:rsidRPr="006C2675" w:rsidRDefault="004B6842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  <w:t>1</w:t>
            </w:r>
          </w:p>
        </w:tc>
        <w:tc>
          <w:tcPr>
            <w:tcW w:w="33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6842" w:rsidRPr="006C2675" w:rsidRDefault="004B6842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  <w:t>2</w:t>
            </w:r>
          </w:p>
        </w:tc>
        <w:tc>
          <w:tcPr>
            <w:tcW w:w="33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6842" w:rsidRPr="006C2675" w:rsidRDefault="004B6842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  <w:t>3</w:t>
            </w:r>
          </w:p>
        </w:tc>
        <w:tc>
          <w:tcPr>
            <w:tcW w:w="33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6842" w:rsidRPr="006C2675" w:rsidRDefault="004B6842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  <w:t>4</w:t>
            </w:r>
          </w:p>
        </w:tc>
        <w:tc>
          <w:tcPr>
            <w:tcW w:w="33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6842" w:rsidRPr="006C2675" w:rsidRDefault="004B6842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  <w:t>5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6842" w:rsidRPr="006C2675" w:rsidRDefault="004B6842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  <w:t>6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6842" w:rsidRPr="006C2675" w:rsidRDefault="004B6842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  <w:t>7</w:t>
            </w:r>
          </w:p>
        </w:tc>
        <w:tc>
          <w:tcPr>
            <w:tcW w:w="45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6842" w:rsidRPr="006C2675" w:rsidRDefault="004B6842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  <w:t>8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6842" w:rsidRPr="006C2675" w:rsidRDefault="004B6842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  <w:t>9</w:t>
            </w:r>
          </w:p>
        </w:tc>
        <w:tc>
          <w:tcPr>
            <w:tcW w:w="43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6842" w:rsidRPr="006C2675" w:rsidRDefault="004B6842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  <w:t>10</w:t>
            </w:r>
          </w:p>
        </w:tc>
        <w:tc>
          <w:tcPr>
            <w:tcW w:w="43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6842" w:rsidRPr="006C2675" w:rsidRDefault="004B6842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  <w:t>11</w:t>
            </w:r>
          </w:p>
        </w:tc>
        <w:tc>
          <w:tcPr>
            <w:tcW w:w="45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6842" w:rsidRPr="006C2675" w:rsidRDefault="004B6842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  <w:t>12</w:t>
            </w:r>
          </w:p>
        </w:tc>
        <w:tc>
          <w:tcPr>
            <w:tcW w:w="43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6842" w:rsidRPr="006C2675" w:rsidRDefault="004B6842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  <w:t>13</w:t>
            </w:r>
          </w:p>
        </w:tc>
        <w:tc>
          <w:tcPr>
            <w:tcW w:w="43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6842" w:rsidRPr="006C2675" w:rsidRDefault="004B6842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  <w:t>14</w:t>
            </w:r>
          </w:p>
        </w:tc>
        <w:tc>
          <w:tcPr>
            <w:tcW w:w="43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6842" w:rsidRPr="006C2675" w:rsidRDefault="004B6842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  <w:t>15</w:t>
            </w:r>
          </w:p>
        </w:tc>
        <w:tc>
          <w:tcPr>
            <w:tcW w:w="43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6842" w:rsidRPr="006C2675" w:rsidRDefault="004B6842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  <w:t>16</w:t>
            </w:r>
          </w:p>
        </w:tc>
        <w:tc>
          <w:tcPr>
            <w:tcW w:w="43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6842" w:rsidRPr="006C2675" w:rsidRDefault="004B6842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  <w:t>17</w:t>
            </w:r>
          </w:p>
        </w:tc>
        <w:tc>
          <w:tcPr>
            <w:tcW w:w="45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6842" w:rsidRPr="006C2675" w:rsidRDefault="004B6842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  <w:t>18</w:t>
            </w:r>
          </w:p>
        </w:tc>
        <w:tc>
          <w:tcPr>
            <w:tcW w:w="43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6842" w:rsidRPr="006C2675" w:rsidRDefault="004B6842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  <w:t>19</w:t>
            </w:r>
          </w:p>
        </w:tc>
        <w:tc>
          <w:tcPr>
            <w:tcW w:w="43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6842" w:rsidRPr="006C2675" w:rsidRDefault="004B6842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  <w:t>20</w:t>
            </w:r>
          </w:p>
        </w:tc>
        <w:tc>
          <w:tcPr>
            <w:tcW w:w="45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6842" w:rsidRPr="006C2675" w:rsidRDefault="004B6842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  <w:t>21</w:t>
            </w:r>
          </w:p>
        </w:tc>
        <w:tc>
          <w:tcPr>
            <w:tcW w:w="45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6842" w:rsidRPr="006C2675" w:rsidRDefault="004B6842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  <w:t>22</w:t>
            </w:r>
          </w:p>
        </w:tc>
        <w:tc>
          <w:tcPr>
            <w:tcW w:w="43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6842" w:rsidRPr="006C2675" w:rsidRDefault="004B6842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  <w:t>23</w:t>
            </w:r>
          </w:p>
        </w:tc>
        <w:tc>
          <w:tcPr>
            <w:tcW w:w="45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6842" w:rsidRPr="006C2675" w:rsidRDefault="004B6842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  <w:t>24</w:t>
            </w:r>
          </w:p>
        </w:tc>
        <w:tc>
          <w:tcPr>
            <w:tcW w:w="45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6842" w:rsidRPr="006C2675" w:rsidRDefault="004B6842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  <w:t>25</w:t>
            </w:r>
          </w:p>
        </w:tc>
        <w:tc>
          <w:tcPr>
            <w:tcW w:w="45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6842" w:rsidRPr="006C2675" w:rsidRDefault="004B6842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  <w:t>26</w:t>
            </w:r>
          </w:p>
        </w:tc>
        <w:tc>
          <w:tcPr>
            <w:tcW w:w="49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B6842" w:rsidRPr="006C2675" w:rsidRDefault="004B6842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  <w:t>27</w:t>
            </w:r>
          </w:p>
        </w:tc>
        <w:tc>
          <w:tcPr>
            <w:tcW w:w="1070" w:type="dxa"/>
            <w:gridSpan w:val="2"/>
            <w:vMerge/>
            <w:tcBorders>
              <w:left w:val="single" w:sz="8" w:space="0" w:color="auto"/>
              <w:right w:val="single" w:sz="8" w:space="0" w:color="000000"/>
            </w:tcBorders>
            <w:vAlign w:val="center"/>
            <w:hideMark/>
          </w:tcPr>
          <w:p w:rsidR="004B6842" w:rsidRPr="006C2675" w:rsidRDefault="004B6842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</w:pPr>
          </w:p>
        </w:tc>
      </w:tr>
      <w:tr w:rsidR="00140801" w:rsidRPr="006C2675" w:rsidTr="004B6842">
        <w:tc>
          <w:tcPr>
            <w:tcW w:w="14265" w:type="dxa"/>
            <w:gridSpan w:val="29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B6842" w:rsidRPr="006C2675" w:rsidRDefault="004B6842" w:rsidP="004B6842">
            <w:pPr>
              <w:spacing w:before="40" w:after="40" w:line="240" w:lineRule="auto"/>
              <w:ind w:left="-108" w:right="-119"/>
              <w:jc w:val="center"/>
              <w:rPr>
                <w:rFonts w:ascii="Times New Roman" w:eastAsia="Times New Roman" w:hAnsi="Times New Roman"/>
                <w:b/>
                <w:bCs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/>
                <w:bCs/>
                <w:color w:val="000000" w:themeColor="text1"/>
                <w:lang w:eastAsia="ru-RU"/>
              </w:rPr>
              <w:t>Учебные предметы базового цикла</w:t>
            </w:r>
          </w:p>
        </w:tc>
        <w:tc>
          <w:tcPr>
            <w:tcW w:w="1070" w:type="dxa"/>
            <w:gridSpan w:val="2"/>
            <w:vMerge/>
            <w:tcBorders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4B6842" w:rsidRPr="006C2675" w:rsidRDefault="004B6842" w:rsidP="004B6842">
            <w:pPr>
              <w:spacing w:before="40" w:after="40" w:line="240" w:lineRule="auto"/>
              <w:ind w:left="-108" w:right="-119"/>
              <w:jc w:val="center"/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</w:pPr>
          </w:p>
        </w:tc>
      </w:tr>
      <w:tr w:rsidR="0017537E" w:rsidRPr="006C2675" w:rsidTr="005B786C">
        <w:tc>
          <w:tcPr>
            <w:tcW w:w="435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  <w:t>1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37E" w:rsidRPr="006C2675" w:rsidRDefault="0017537E" w:rsidP="004B6842">
            <w:pPr>
              <w:spacing w:after="0" w:line="240" w:lineRule="auto"/>
              <w:ind w:left="-14" w:right="-24"/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  <w:t>Основы законодатель</w:t>
            </w:r>
            <w:r w:rsidRPr="006C2675"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  <w:softHyphen/>
              <w:t>ства в сфере ДД</w:t>
            </w:r>
          </w:p>
        </w:tc>
        <w:tc>
          <w:tcPr>
            <w:tcW w:w="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1</w:t>
            </w:r>
          </w:p>
        </w:tc>
        <w:tc>
          <w:tcPr>
            <w:tcW w:w="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3</w:t>
            </w:r>
          </w:p>
        </w:tc>
        <w:tc>
          <w:tcPr>
            <w:tcW w:w="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2</w:t>
            </w:r>
          </w:p>
        </w:tc>
        <w:tc>
          <w:tcPr>
            <w:tcW w:w="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37E" w:rsidRPr="006C2675" w:rsidRDefault="0017537E" w:rsidP="00047F56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2</w:t>
            </w:r>
          </w:p>
        </w:tc>
        <w:tc>
          <w:tcPr>
            <w:tcW w:w="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3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2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1</w:t>
            </w: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5447F5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2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5447F5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2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5447F5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5447F5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2</w:t>
            </w: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5447F5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2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2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650837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650837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650837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650837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650837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5509A0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5B786C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2</w:t>
            </w: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5B786C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5B786C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4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 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30</w:t>
            </w:r>
          </w:p>
        </w:tc>
        <w:tc>
          <w:tcPr>
            <w:tcW w:w="53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  <w:t>42</w:t>
            </w:r>
          </w:p>
        </w:tc>
      </w:tr>
      <w:tr w:rsidR="0017537E" w:rsidRPr="006C2675" w:rsidTr="005B786C">
        <w:tc>
          <w:tcPr>
            <w:tcW w:w="435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</w:pP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37E" w:rsidRPr="006C2675" w:rsidRDefault="0017537E" w:rsidP="004B6842">
            <w:pPr>
              <w:spacing w:after="0" w:line="240" w:lineRule="auto"/>
              <w:ind w:left="-14" w:right="-24"/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  <w:t>Основы законодатель</w:t>
            </w:r>
            <w:r w:rsidRPr="006C2675"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  <w:softHyphen/>
              <w:t>ства в сфере ДД  ЛПЗ</w:t>
            </w:r>
          </w:p>
        </w:tc>
        <w:tc>
          <w:tcPr>
            <w:tcW w:w="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5447F5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5447F5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5447F5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2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5447F5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5447F5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2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650837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650837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650837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1</w:t>
            </w: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650837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1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2C4010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1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9E6BC7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1</w:t>
            </w: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0435D0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5B786C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5B786C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3</w:t>
            </w: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5B786C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1</w:t>
            </w: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12</w:t>
            </w:r>
          </w:p>
        </w:tc>
        <w:tc>
          <w:tcPr>
            <w:tcW w:w="53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</w:pPr>
          </w:p>
        </w:tc>
      </w:tr>
      <w:tr w:rsidR="0017537E" w:rsidRPr="006C2675" w:rsidTr="005B786C">
        <w:tc>
          <w:tcPr>
            <w:tcW w:w="435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  <w:t>2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37E" w:rsidRPr="006C2675" w:rsidRDefault="0017537E" w:rsidP="004B6842">
            <w:pPr>
              <w:spacing w:after="0" w:line="240" w:lineRule="auto"/>
              <w:ind w:left="-14" w:right="-117"/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  <w:t>Психофизиологические основы</w:t>
            </w:r>
          </w:p>
        </w:tc>
        <w:tc>
          <w:tcPr>
            <w:tcW w:w="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2</w:t>
            </w:r>
          </w:p>
        </w:tc>
        <w:tc>
          <w:tcPr>
            <w:tcW w:w="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1</w:t>
            </w:r>
          </w:p>
        </w:tc>
        <w:tc>
          <w:tcPr>
            <w:tcW w:w="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1</w:t>
            </w:r>
          </w:p>
        </w:tc>
        <w:tc>
          <w:tcPr>
            <w:tcW w:w="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1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1</w:t>
            </w: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2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8</w:t>
            </w:r>
          </w:p>
        </w:tc>
        <w:tc>
          <w:tcPr>
            <w:tcW w:w="53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  <w:t>12</w:t>
            </w:r>
          </w:p>
        </w:tc>
      </w:tr>
      <w:tr w:rsidR="0017537E" w:rsidRPr="006C2675" w:rsidTr="005B786C">
        <w:tc>
          <w:tcPr>
            <w:tcW w:w="435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</w:pP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37E" w:rsidRPr="006C2675" w:rsidRDefault="0017537E" w:rsidP="004B6842">
            <w:pPr>
              <w:spacing w:after="0" w:line="240" w:lineRule="auto"/>
              <w:ind w:left="-14" w:right="-117"/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  <w:t>Психофизиологические основы  ЛПЗ</w:t>
            </w:r>
          </w:p>
        </w:tc>
        <w:tc>
          <w:tcPr>
            <w:tcW w:w="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2</w:t>
            </w: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2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4</w:t>
            </w:r>
          </w:p>
        </w:tc>
        <w:tc>
          <w:tcPr>
            <w:tcW w:w="53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</w:pPr>
          </w:p>
        </w:tc>
      </w:tr>
      <w:tr w:rsidR="0017537E" w:rsidRPr="006C2675" w:rsidTr="005B786C">
        <w:tc>
          <w:tcPr>
            <w:tcW w:w="435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  <w:t>3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37E" w:rsidRPr="006C2675" w:rsidRDefault="0017537E" w:rsidP="004B6842">
            <w:pPr>
              <w:spacing w:after="0" w:line="240" w:lineRule="auto"/>
              <w:ind w:left="-14" w:right="-117"/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  <w:t>Основы управления ТС</w:t>
            </w:r>
          </w:p>
        </w:tc>
        <w:tc>
          <w:tcPr>
            <w:tcW w:w="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2</w:t>
            </w:r>
          </w:p>
        </w:tc>
        <w:tc>
          <w:tcPr>
            <w:tcW w:w="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2</w:t>
            </w:r>
          </w:p>
        </w:tc>
        <w:tc>
          <w:tcPr>
            <w:tcW w:w="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2</w:t>
            </w:r>
          </w:p>
        </w:tc>
        <w:tc>
          <w:tcPr>
            <w:tcW w:w="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2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2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2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DC288F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DC288F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DC288F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DC288F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DC288F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DC288F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12</w:t>
            </w:r>
          </w:p>
        </w:tc>
        <w:tc>
          <w:tcPr>
            <w:tcW w:w="53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  <w:t>14</w:t>
            </w:r>
          </w:p>
        </w:tc>
      </w:tr>
      <w:tr w:rsidR="0017537E" w:rsidRPr="006C2675" w:rsidTr="005B786C">
        <w:tc>
          <w:tcPr>
            <w:tcW w:w="435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</w:pP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37E" w:rsidRPr="006C2675" w:rsidRDefault="0017537E" w:rsidP="004B6842">
            <w:pPr>
              <w:spacing w:after="0" w:line="240" w:lineRule="auto"/>
              <w:ind w:left="-14" w:right="-117"/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  <w:t>Основы управления ТС  ЛПЗ</w:t>
            </w:r>
          </w:p>
        </w:tc>
        <w:tc>
          <w:tcPr>
            <w:tcW w:w="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2</w:t>
            </w: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DC288F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DC288F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DC288F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DC288F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DC288F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DC288F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2</w:t>
            </w:r>
          </w:p>
        </w:tc>
        <w:tc>
          <w:tcPr>
            <w:tcW w:w="53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</w:pPr>
          </w:p>
        </w:tc>
      </w:tr>
      <w:tr w:rsidR="0017537E" w:rsidRPr="006C2675" w:rsidTr="005B786C">
        <w:tc>
          <w:tcPr>
            <w:tcW w:w="435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  <w:t>4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37E" w:rsidRPr="006C2675" w:rsidRDefault="0017537E" w:rsidP="004B6842">
            <w:pPr>
              <w:spacing w:after="0" w:line="240" w:lineRule="auto"/>
              <w:ind w:left="-14" w:right="-117"/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  <w:t>Первая помощь при ДТП</w:t>
            </w:r>
          </w:p>
        </w:tc>
        <w:tc>
          <w:tcPr>
            <w:tcW w:w="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2</w:t>
            </w: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2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2</w:t>
            </w: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2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326AA1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8</w:t>
            </w:r>
          </w:p>
        </w:tc>
        <w:tc>
          <w:tcPr>
            <w:tcW w:w="53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  <w:t>16</w:t>
            </w:r>
          </w:p>
        </w:tc>
      </w:tr>
      <w:tr w:rsidR="0017537E" w:rsidRPr="006C2675" w:rsidTr="005B786C">
        <w:tc>
          <w:tcPr>
            <w:tcW w:w="435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</w:pP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37E" w:rsidRPr="006C2675" w:rsidRDefault="0017537E" w:rsidP="004B6842">
            <w:pPr>
              <w:spacing w:after="0" w:line="240" w:lineRule="auto"/>
              <w:ind w:left="-14" w:right="-117"/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  <w:t>Первая помощь при ДТП  ЛПЗ</w:t>
            </w:r>
          </w:p>
        </w:tc>
        <w:tc>
          <w:tcPr>
            <w:tcW w:w="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2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2</w:t>
            </w: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2</w:t>
            </w: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2</w:t>
            </w: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8</w:t>
            </w:r>
          </w:p>
        </w:tc>
        <w:tc>
          <w:tcPr>
            <w:tcW w:w="53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7537E" w:rsidRPr="006C2675" w:rsidRDefault="0017537E" w:rsidP="004B6842">
            <w:pPr>
              <w:spacing w:after="0" w:line="240" w:lineRule="auto"/>
              <w:ind w:left="-107" w:right="-117"/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</w:pPr>
          </w:p>
        </w:tc>
      </w:tr>
      <w:tr w:rsidR="0017537E" w:rsidRPr="006C2675" w:rsidTr="004B6842">
        <w:tc>
          <w:tcPr>
            <w:tcW w:w="14265" w:type="dxa"/>
            <w:gridSpan w:val="2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37E" w:rsidRPr="006C2675" w:rsidRDefault="0017537E" w:rsidP="004B6842">
            <w:pPr>
              <w:spacing w:before="40" w:after="40" w:line="240" w:lineRule="auto"/>
              <w:ind w:left="-108" w:right="-119"/>
              <w:jc w:val="center"/>
              <w:rPr>
                <w:rFonts w:ascii="Times New Roman" w:eastAsia="Times New Roman" w:hAnsi="Times New Roman"/>
                <w:b/>
                <w:bCs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/>
                <w:bCs/>
                <w:color w:val="000000" w:themeColor="text1"/>
                <w:lang w:eastAsia="ru-RU"/>
              </w:rPr>
              <w:t>Учебные предметы специального цикла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537E" w:rsidRPr="006C2675" w:rsidRDefault="0017537E" w:rsidP="004B6842">
            <w:pPr>
              <w:spacing w:before="40" w:after="40" w:line="240" w:lineRule="auto"/>
              <w:ind w:left="-108" w:right="-119"/>
              <w:jc w:val="center"/>
              <w:rPr>
                <w:rFonts w:ascii="Times New Roman" w:eastAsia="Times New Roman" w:hAnsi="Times New Roman"/>
                <w:b/>
                <w:bCs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/>
                <w:bCs/>
                <w:color w:val="000000" w:themeColor="text1"/>
                <w:lang w:eastAsia="ru-RU"/>
              </w:rPr>
              <w:t> 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7537E" w:rsidRPr="006C2675" w:rsidRDefault="0017537E" w:rsidP="004B6842">
            <w:pPr>
              <w:spacing w:before="40" w:after="40" w:line="240" w:lineRule="auto"/>
              <w:ind w:left="-108" w:right="-119"/>
              <w:jc w:val="center"/>
              <w:rPr>
                <w:rFonts w:ascii="Times New Roman" w:eastAsia="Times New Roman" w:hAnsi="Times New Roman"/>
                <w:b/>
                <w:bCs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/>
                <w:bCs/>
                <w:color w:val="000000" w:themeColor="text1"/>
                <w:lang w:eastAsia="ru-RU"/>
              </w:rPr>
              <w:t> </w:t>
            </w:r>
          </w:p>
        </w:tc>
      </w:tr>
      <w:tr w:rsidR="006C2675" w:rsidRPr="006C2675" w:rsidTr="005B786C">
        <w:tc>
          <w:tcPr>
            <w:tcW w:w="435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  <w:t>5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675" w:rsidRPr="006C2675" w:rsidRDefault="006C2675" w:rsidP="004B6842">
            <w:pPr>
              <w:spacing w:after="0" w:line="240" w:lineRule="auto"/>
              <w:ind w:left="-56" w:right="-117"/>
              <w:rPr>
                <w:rFonts w:ascii="Times New Roman" w:eastAsia="Times New Roman" w:hAnsi="Times New Roman"/>
                <w:bCs/>
                <w:color w:val="000000" w:themeColor="text1"/>
                <w:spacing w:val="-4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Cs/>
                <w:color w:val="000000" w:themeColor="text1"/>
                <w:spacing w:val="-4"/>
                <w:lang w:eastAsia="ru-RU"/>
              </w:rPr>
              <w:t>Устройство и ТО</w:t>
            </w:r>
          </w:p>
        </w:tc>
        <w:tc>
          <w:tcPr>
            <w:tcW w:w="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D840BA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2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2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2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2</w:t>
            </w: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2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2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2</w:t>
            </w: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1</w:t>
            </w: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1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5B786C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1</w:t>
            </w: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5B786C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1</w:t>
            </w: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5B786C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5B786C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18</w:t>
            </w:r>
          </w:p>
        </w:tc>
        <w:tc>
          <w:tcPr>
            <w:tcW w:w="53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  <w:t>20</w:t>
            </w:r>
          </w:p>
        </w:tc>
      </w:tr>
      <w:tr w:rsidR="006C2675" w:rsidRPr="006C2675" w:rsidTr="005B786C">
        <w:tc>
          <w:tcPr>
            <w:tcW w:w="435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</w:pP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675" w:rsidRPr="006C2675" w:rsidRDefault="006C2675" w:rsidP="004B6842">
            <w:pPr>
              <w:spacing w:after="0" w:line="240" w:lineRule="auto"/>
              <w:ind w:left="-56" w:right="-117"/>
              <w:rPr>
                <w:rFonts w:ascii="Times New Roman" w:eastAsia="Times New Roman" w:hAnsi="Times New Roman"/>
                <w:bCs/>
                <w:color w:val="000000" w:themeColor="text1"/>
                <w:spacing w:val="-4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Cs/>
                <w:color w:val="000000" w:themeColor="text1"/>
                <w:spacing w:val="-4"/>
                <w:lang w:eastAsia="ru-RU"/>
              </w:rPr>
              <w:t>Устройство и ТО           ЛПЗ</w:t>
            </w:r>
          </w:p>
        </w:tc>
        <w:tc>
          <w:tcPr>
            <w:tcW w:w="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5B786C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2</w:t>
            </w: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2</w:t>
            </w:r>
          </w:p>
        </w:tc>
        <w:tc>
          <w:tcPr>
            <w:tcW w:w="53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</w:pPr>
          </w:p>
        </w:tc>
      </w:tr>
      <w:tr w:rsidR="006C2675" w:rsidRPr="006C2675" w:rsidTr="005B786C">
        <w:tc>
          <w:tcPr>
            <w:tcW w:w="435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  <w:t>6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675" w:rsidRPr="006C2675" w:rsidRDefault="009C483A" w:rsidP="004B6842">
            <w:pPr>
              <w:spacing w:after="0" w:line="240" w:lineRule="auto"/>
              <w:ind w:left="-56" w:right="-492"/>
              <w:rPr>
                <w:rFonts w:ascii="Times New Roman" w:eastAsia="Times New Roman" w:hAnsi="Times New Roman"/>
                <w:bCs/>
                <w:color w:val="000000" w:themeColor="text1"/>
                <w:spacing w:val="-6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color w:val="000000" w:themeColor="text1"/>
                <w:spacing w:val="-6"/>
                <w:lang w:eastAsia="ru-RU"/>
              </w:rPr>
              <w:t>Основы управления ТС «В»</w:t>
            </w:r>
          </w:p>
        </w:tc>
        <w:tc>
          <w:tcPr>
            <w:tcW w:w="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2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2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2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2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8</w:t>
            </w:r>
          </w:p>
        </w:tc>
        <w:tc>
          <w:tcPr>
            <w:tcW w:w="53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  <w:t>12</w:t>
            </w:r>
          </w:p>
        </w:tc>
      </w:tr>
      <w:tr w:rsidR="006C2675" w:rsidRPr="006C2675" w:rsidTr="005B786C">
        <w:tc>
          <w:tcPr>
            <w:tcW w:w="435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</w:pP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675" w:rsidRPr="006C2675" w:rsidRDefault="009C483A" w:rsidP="009C483A">
            <w:pPr>
              <w:spacing w:after="0" w:line="240" w:lineRule="auto"/>
              <w:ind w:left="-56" w:right="-492"/>
              <w:rPr>
                <w:rFonts w:ascii="Times New Roman" w:eastAsia="Times New Roman" w:hAnsi="Times New Roman"/>
                <w:bCs/>
                <w:color w:val="000000" w:themeColor="text1"/>
                <w:spacing w:val="-6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color w:val="000000" w:themeColor="text1"/>
                <w:spacing w:val="-6"/>
                <w:lang w:eastAsia="ru-RU"/>
              </w:rPr>
              <w:t>Основы управления ТС «</w:t>
            </w:r>
            <w:r w:rsidR="006C2675" w:rsidRPr="006C2675">
              <w:rPr>
                <w:rFonts w:ascii="Times New Roman" w:eastAsia="Times New Roman" w:hAnsi="Times New Roman"/>
                <w:bCs/>
                <w:color w:val="000000" w:themeColor="text1"/>
                <w:spacing w:val="-6"/>
                <w:lang w:eastAsia="ru-RU"/>
              </w:rPr>
              <w:t>В</w:t>
            </w:r>
            <w:r>
              <w:rPr>
                <w:rFonts w:ascii="Times New Roman" w:eastAsia="Times New Roman" w:hAnsi="Times New Roman"/>
                <w:bCs/>
                <w:color w:val="000000" w:themeColor="text1"/>
                <w:spacing w:val="-6"/>
                <w:lang w:eastAsia="ru-RU"/>
              </w:rPr>
              <w:t>»</w:t>
            </w:r>
            <w:r w:rsidR="006C2675" w:rsidRPr="006C2675">
              <w:rPr>
                <w:rFonts w:ascii="Times New Roman" w:eastAsia="Times New Roman" w:hAnsi="Times New Roman"/>
                <w:bCs/>
                <w:color w:val="000000" w:themeColor="text1"/>
                <w:spacing w:val="-6"/>
                <w:lang w:eastAsia="ru-RU"/>
              </w:rPr>
              <w:t xml:space="preserve">         ЛПЗ</w:t>
            </w:r>
          </w:p>
        </w:tc>
        <w:tc>
          <w:tcPr>
            <w:tcW w:w="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5B786C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2</w:t>
            </w: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5B786C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2</w:t>
            </w: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4</w:t>
            </w:r>
          </w:p>
        </w:tc>
        <w:tc>
          <w:tcPr>
            <w:tcW w:w="53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</w:pPr>
          </w:p>
        </w:tc>
      </w:tr>
      <w:tr w:rsidR="006C2675" w:rsidRPr="006C2675" w:rsidTr="004B6842">
        <w:tc>
          <w:tcPr>
            <w:tcW w:w="14265" w:type="dxa"/>
            <w:gridSpan w:val="2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675" w:rsidRPr="006C2675" w:rsidRDefault="006C2675" w:rsidP="004B6842">
            <w:pPr>
              <w:spacing w:before="40" w:after="40" w:line="240" w:lineRule="auto"/>
              <w:ind w:left="-108" w:right="-119"/>
              <w:jc w:val="center"/>
              <w:rPr>
                <w:rFonts w:ascii="Times New Roman" w:eastAsia="Times New Roman" w:hAnsi="Times New Roman"/>
                <w:b/>
                <w:bCs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/>
                <w:bCs/>
                <w:color w:val="000000" w:themeColor="text1"/>
                <w:lang w:eastAsia="ru-RU"/>
              </w:rPr>
              <w:t>Учебные предметы профессионального цикла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675" w:rsidRPr="006C2675" w:rsidRDefault="006C2675" w:rsidP="004B6842">
            <w:pPr>
              <w:spacing w:before="40" w:after="40" w:line="240" w:lineRule="auto"/>
              <w:ind w:left="-108" w:right="-119"/>
              <w:jc w:val="center"/>
              <w:rPr>
                <w:rFonts w:ascii="Times New Roman" w:eastAsia="Times New Roman" w:hAnsi="Times New Roman"/>
                <w:b/>
                <w:bCs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/>
                <w:bCs/>
                <w:color w:val="000000" w:themeColor="text1"/>
                <w:lang w:eastAsia="ru-RU"/>
              </w:rPr>
              <w:t> 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C2675" w:rsidRPr="006C2675" w:rsidRDefault="006C2675" w:rsidP="004B6842">
            <w:pPr>
              <w:spacing w:before="40" w:after="40" w:line="240" w:lineRule="auto"/>
              <w:ind w:left="-108" w:right="-119"/>
              <w:jc w:val="center"/>
              <w:rPr>
                <w:rFonts w:ascii="Times New Roman" w:eastAsia="Times New Roman" w:hAnsi="Times New Roman"/>
                <w:b/>
                <w:bCs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/>
                <w:bCs/>
                <w:color w:val="000000" w:themeColor="text1"/>
                <w:lang w:eastAsia="ru-RU"/>
              </w:rPr>
              <w:t> </w:t>
            </w:r>
          </w:p>
        </w:tc>
      </w:tr>
      <w:tr w:rsidR="006C2675" w:rsidRPr="006C2675" w:rsidTr="005B786C">
        <w:tc>
          <w:tcPr>
            <w:tcW w:w="4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</w:pPr>
            <w:bookmarkStart w:id="5" w:name="_GoBack" w:colFirst="1" w:colLast="1"/>
            <w:r w:rsidRPr="006C2675"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  <w:t>7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675" w:rsidRPr="006C2675" w:rsidRDefault="006C2675" w:rsidP="009C483A">
            <w:pPr>
              <w:spacing w:after="0" w:line="240" w:lineRule="auto"/>
              <w:ind w:left="-42" w:right="-66" w:firstLine="4"/>
              <w:jc w:val="both"/>
              <w:rPr>
                <w:rFonts w:ascii="Times New Roman" w:eastAsia="Times New Roman" w:hAnsi="Times New Roman"/>
                <w:bCs/>
                <w:color w:val="000000" w:themeColor="text1"/>
                <w:spacing w:val="-4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Cs/>
                <w:color w:val="000000" w:themeColor="text1"/>
                <w:spacing w:val="-4"/>
                <w:lang w:eastAsia="ru-RU"/>
              </w:rPr>
              <w:t>Организация грузовых перевозок</w:t>
            </w:r>
          </w:p>
        </w:tc>
        <w:tc>
          <w:tcPr>
            <w:tcW w:w="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 </w:t>
            </w:r>
          </w:p>
        </w:tc>
        <w:tc>
          <w:tcPr>
            <w:tcW w:w="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 1</w:t>
            </w:r>
          </w:p>
        </w:tc>
        <w:tc>
          <w:tcPr>
            <w:tcW w:w="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 </w:t>
            </w:r>
          </w:p>
        </w:tc>
        <w:tc>
          <w:tcPr>
            <w:tcW w:w="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1 </w:t>
            </w:r>
          </w:p>
        </w:tc>
        <w:tc>
          <w:tcPr>
            <w:tcW w:w="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1 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1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1</w:t>
            </w: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1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1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1</w:t>
            </w: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8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  <w:t>8</w:t>
            </w:r>
          </w:p>
        </w:tc>
      </w:tr>
      <w:tr w:rsidR="006C2675" w:rsidRPr="006C2675" w:rsidTr="005B786C">
        <w:tc>
          <w:tcPr>
            <w:tcW w:w="4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Cs/>
                <w:color w:val="000000" w:themeColor="text1"/>
                <w:lang w:eastAsia="ru-RU"/>
              </w:rPr>
              <w:t>8</w:t>
            </w:r>
          </w:p>
        </w:tc>
        <w:tc>
          <w:tcPr>
            <w:tcW w:w="2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675" w:rsidRPr="006C2675" w:rsidRDefault="006C2675" w:rsidP="009C483A">
            <w:pPr>
              <w:spacing w:after="0" w:line="240" w:lineRule="auto"/>
              <w:ind w:left="-42" w:right="-66" w:firstLine="4"/>
              <w:jc w:val="both"/>
              <w:rPr>
                <w:rFonts w:ascii="Times New Roman" w:eastAsia="Times New Roman" w:hAnsi="Times New Roman"/>
                <w:bCs/>
                <w:color w:val="000000" w:themeColor="text1"/>
                <w:spacing w:val="-4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Cs/>
                <w:color w:val="000000" w:themeColor="text1"/>
                <w:spacing w:val="-4"/>
                <w:lang w:eastAsia="ru-RU"/>
              </w:rPr>
              <w:t>Организация пассажир</w:t>
            </w:r>
            <w:r w:rsidRPr="006C2675">
              <w:rPr>
                <w:rFonts w:ascii="Times New Roman" w:eastAsia="Times New Roman" w:hAnsi="Times New Roman"/>
                <w:bCs/>
                <w:color w:val="000000" w:themeColor="text1"/>
                <w:spacing w:val="-4"/>
                <w:lang w:eastAsia="ru-RU"/>
              </w:rPr>
              <w:softHyphen/>
              <w:t>ских перевозок</w:t>
            </w:r>
          </w:p>
        </w:tc>
        <w:tc>
          <w:tcPr>
            <w:tcW w:w="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 </w:t>
            </w:r>
          </w:p>
        </w:tc>
        <w:tc>
          <w:tcPr>
            <w:tcW w:w="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 </w:t>
            </w:r>
          </w:p>
        </w:tc>
        <w:tc>
          <w:tcPr>
            <w:tcW w:w="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 </w:t>
            </w:r>
          </w:p>
        </w:tc>
        <w:tc>
          <w:tcPr>
            <w:tcW w:w="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 </w:t>
            </w:r>
          </w:p>
        </w:tc>
        <w:tc>
          <w:tcPr>
            <w:tcW w:w="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 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1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1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1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1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1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1</w:t>
            </w: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5B786C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color w:val="000000" w:themeColor="text1"/>
                <w:lang w:eastAsia="ru-RU"/>
              </w:rPr>
              <w:t>6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  <w:t>6</w:t>
            </w:r>
          </w:p>
        </w:tc>
      </w:tr>
      <w:bookmarkEnd w:id="5"/>
      <w:tr w:rsidR="006C2675" w:rsidRPr="006C2675" w:rsidTr="006C2675">
        <w:tc>
          <w:tcPr>
            <w:tcW w:w="3109" w:type="dxa"/>
            <w:gridSpan w:val="2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675" w:rsidRPr="006C2675" w:rsidRDefault="006C2675" w:rsidP="00F93A20">
            <w:pPr>
              <w:spacing w:after="0" w:line="240" w:lineRule="auto"/>
              <w:ind w:left="333" w:right="-117" w:firstLine="4"/>
              <w:jc w:val="both"/>
              <w:rPr>
                <w:rFonts w:ascii="Times New Roman" w:eastAsia="Times New Roman" w:hAnsi="Times New Roman"/>
                <w:b/>
                <w:bCs/>
                <w:color w:val="000000" w:themeColor="text1"/>
                <w:spacing w:val="-4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/>
                <w:bCs/>
                <w:color w:val="000000" w:themeColor="text1"/>
                <w:spacing w:val="-4"/>
                <w:lang w:eastAsia="ru-RU"/>
              </w:rPr>
              <w:t>Зачет</w:t>
            </w:r>
          </w:p>
        </w:tc>
        <w:tc>
          <w:tcPr>
            <w:tcW w:w="3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  <w:t> </w:t>
            </w:r>
          </w:p>
        </w:tc>
        <w:tc>
          <w:tcPr>
            <w:tcW w:w="3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675" w:rsidRPr="006C2675" w:rsidRDefault="006C2675" w:rsidP="00D10A37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  <w:t>Т</w:t>
            </w:r>
            <w:proofErr w:type="gramStart"/>
            <w:r w:rsidRPr="006C2675"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  <w:t>1</w:t>
            </w:r>
            <w:proofErr w:type="gramEnd"/>
          </w:p>
        </w:tc>
        <w:tc>
          <w:tcPr>
            <w:tcW w:w="3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  <w:t> </w:t>
            </w:r>
          </w:p>
        </w:tc>
        <w:tc>
          <w:tcPr>
            <w:tcW w:w="3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  <w:t> </w:t>
            </w:r>
          </w:p>
        </w:tc>
        <w:tc>
          <w:tcPr>
            <w:tcW w:w="33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  <w:t> 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  <w:t> 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  <w:t> </w:t>
            </w:r>
          </w:p>
        </w:tc>
        <w:tc>
          <w:tcPr>
            <w:tcW w:w="4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  <w:t>Т3</w:t>
            </w:r>
          </w:p>
        </w:tc>
        <w:tc>
          <w:tcPr>
            <w:tcW w:w="4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  <w:t> Т</w:t>
            </w:r>
            <w:proofErr w:type="gramStart"/>
            <w:r w:rsidRPr="006C2675"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  <w:t>7</w:t>
            </w:r>
            <w:proofErr w:type="gramEnd"/>
            <w:r w:rsidRPr="006C2675"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675" w:rsidRPr="006C2675" w:rsidRDefault="006C2675" w:rsidP="002252C3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  <w:t>Т</w:t>
            </w:r>
            <w:proofErr w:type="gramStart"/>
            <w:r w:rsidRPr="006C2675"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  <w:t>2</w:t>
            </w:r>
            <w:proofErr w:type="gramEnd"/>
            <w:r w:rsidRPr="006C2675"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  <w:t> </w:t>
            </w:r>
          </w:p>
        </w:tc>
        <w:tc>
          <w:tcPr>
            <w:tcW w:w="4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  <w:t> </w:t>
            </w:r>
          </w:p>
        </w:tc>
        <w:tc>
          <w:tcPr>
            <w:tcW w:w="4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  <w:t>Т8 </w:t>
            </w:r>
          </w:p>
        </w:tc>
        <w:tc>
          <w:tcPr>
            <w:tcW w:w="4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  <w:t> </w:t>
            </w:r>
          </w:p>
        </w:tc>
        <w:tc>
          <w:tcPr>
            <w:tcW w:w="4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675" w:rsidRPr="006C2675" w:rsidRDefault="006C2675" w:rsidP="005B786C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</w:pPr>
          </w:p>
        </w:tc>
        <w:tc>
          <w:tcPr>
            <w:tcW w:w="4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0A7A65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  <w:t>Т</w:t>
            </w:r>
            <w:proofErr w:type="gramStart"/>
            <w:r w:rsidRPr="006C2675"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  <w:t>6</w:t>
            </w:r>
            <w:proofErr w:type="gramEnd"/>
          </w:p>
        </w:tc>
        <w:tc>
          <w:tcPr>
            <w:tcW w:w="45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  <w:t>Т</w:t>
            </w:r>
            <w:proofErr w:type="gramStart"/>
            <w:r w:rsidRPr="006C2675"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  <w:t>4</w:t>
            </w:r>
            <w:proofErr w:type="gramEnd"/>
          </w:p>
        </w:tc>
        <w:tc>
          <w:tcPr>
            <w:tcW w:w="45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675" w:rsidRPr="006C2675" w:rsidRDefault="006C2675" w:rsidP="005B786C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  <w:t>Т5</w:t>
            </w:r>
          </w:p>
        </w:tc>
        <w:tc>
          <w:tcPr>
            <w:tcW w:w="45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675" w:rsidRPr="006C2675" w:rsidRDefault="006C2675" w:rsidP="005B786C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  <w:t>Т</w:t>
            </w:r>
            <w:proofErr w:type="gramStart"/>
            <w:r w:rsidRPr="006C2675"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  <w:t>1</w:t>
            </w:r>
            <w:proofErr w:type="gramEnd"/>
          </w:p>
        </w:tc>
        <w:tc>
          <w:tcPr>
            <w:tcW w:w="4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  <w:t> </w:t>
            </w:r>
          </w:p>
        </w:tc>
        <w:tc>
          <w:tcPr>
            <w:tcW w:w="53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  <w:t> </w:t>
            </w:r>
          </w:p>
        </w:tc>
        <w:tc>
          <w:tcPr>
            <w:tcW w:w="53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  <w:t> </w:t>
            </w:r>
          </w:p>
        </w:tc>
      </w:tr>
      <w:tr w:rsidR="006C2675" w:rsidRPr="006C2675" w:rsidTr="007C5171">
        <w:tc>
          <w:tcPr>
            <w:tcW w:w="310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675" w:rsidRPr="006C2675" w:rsidRDefault="006C2675" w:rsidP="00F93A20">
            <w:pPr>
              <w:spacing w:after="0" w:line="240" w:lineRule="auto"/>
              <w:ind w:left="333" w:right="-117" w:firstLine="4"/>
              <w:jc w:val="both"/>
              <w:rPr>
                <w:rFonts w:ascii="Times New Roman" w:eastAsia="Times New Roman" w:hAnsi="Times New Roman"/>
                <w:b/>
                <w:bCs/>
                <w:color w:val="000000" w:themeColor="text1"/>
                <w:spacing w:val="-4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/>
                <w:bCs/>
                <w:color w:val="000000" w:themeColor="text1"/>
                <w:spacing w:val="-4"/>
                <w:lang w:eastAsia="ru-RU"/>
              </w:rPr>
              <w:t>Экзамен</w:t>
            </w:r>
          </w:p>
        </w:tc>
        <w:tc>
          <w:tcPr>
            <w:tcW w:w="339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  <w:t> </w:t>
            </w:r>
          </w:p>
        </w:tc>
        <w:tc>
          <w:tcPr>
            <w:tcW w:w="339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  <w:t> </w:t>
            </w:r>
          </w:p>
        </w:tc>
        <w:tc>
          <w:tcPr>
            <w:tcW w:w="339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  <w:t> </w:t>
            </w:r>
          </w:p>
        </w:tc>
        <w:tc>
          <w:tcPr>
            <w:tcW w:w="339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  <w:t> </w:t>
            </w:r>
          </w:p>
        </w:tc>
        <w:tc>
          <w:tcPr>
            <w:tcW w:w="339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  <w:t> </w:t>
            </w:r>
          </w:p>
        </w:tc>
        <w:tc>
          <w:tcPr>
            <w:tcW w:w="340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  <w:t> </w:t>
            </w:r>
          </w:p>
        </w:tc>
        <w:tc>
          <w:tcPr>
            <w:tcW w:w="340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  <w:t> </w:t>
            </w:r>
          </w:p>
        </w:tc>
        <w:tc>
          <w:tcPr>
            <w:tcW w:w="455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  <w:t> </w:t>
            </w:r>
          </w:p>
        </w:tc>
        <w:tc>
          <w:tcPr>
            <w:tcW w:w="340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  <w:t> </w:t>
            </w:r>
          </w:p>
        </w:tc>
        <w:tc>
          <w:tcPr>
            <w:tcW w:w="431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  <w:t> </w:t>
            </w:r>
          </w:p>
        </w:tc>
        <w:tc>
          <w:tcPr>
            <w:tcW w:w="431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  <w:t> </w:t>
            </w:r>
          </w:p>
        </w:tc>
        <w:tc>
          <w:tcPr>
            <w:tcW w:w="455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  <w:t> </w:t>
            </w:r>
          </w:p>
        </w:tc>
        <w:tc>
          <w:tcPr>
            <w:tcW w:w="431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  <w:t> </w:t>
            </w:r>
          </w:p>
        </w:tc>
        <w:tc>
          <w:tcPr>
            <w:tcW w:w="431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  <w:t> </w:t>
            </w:r>
          </w:p>
        </w:tc>
        <w:tc>
          <w:tcPr>
            <w:tcW w:w="431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  <w:t> </w:t>
            </w:r>
          </w:p>
        </w:tc>
        <w:tc>
          <w:tcPr>
            <w:tcW w:w="431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  <w:t> </w:t>
            </w:r>
          </w:p>
        </w:tc>
        <w:tc>
          <w:tcPr>
            <w:tcW w:w="431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  <w:t> </w:t>
            </w:r>
          </w:p>
        </w:tc>
        <w:tc>
          <w:tcPr>
            <w:tcW w:w="455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  <w:t> </w:t>
            </w:r>
          </w:p>
        </w:tc>
        <w:tc>
          <w:tcPr>
            <w:tcW w:w="431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  <w:t> </w:t>
            </w:r>
          </w:p>
        </w:tc>
        <w:tc>
          <w:tcPr>
            <w:tcW w:w="431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  <w:t> </w:t>
            </w:r>
          </w:p>
        </w:tc>
        <w:tc>
          <w:tcPr>
            <w:tcW w:w="455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  <w:t> </w:t>
            </w:r>
          </w:p>
        </w:tc>
        <w:tc>
          <w:tcPr>
            <w:tcW w:w="455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  <w:t> </w:t>
            </w:r>
          </w:p>
        </w:tc>
        <w:tc>
          <w:tcPr>
            <w:tcW w:w="431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  <w:t> </w:t>
            </w:r>
          </w:p>
        </w:tc>
        <w:tc>
          <w:tcPr>
            <w:tcW w:w="455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  <w:t> </w:t>
            </w:r>
          </w:p>
        </w:tc>
        <w:tc>
          <w:tcPr>
            <w:tcW w:w="455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  <w:t> </w:t>
            </w:r>
          </w:p>
        </w:tc>
        <w:tc>
          <w:tcPr>
            <w:tcW w:w="455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  <w:t> </w:t>
            </w:r>
          </w:p>
        </w:tc>
        <w:tc>
          <w:tcPr>
            <w:tcW w:w="491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  <w:t>2/2</w:t>
            </w:r>
          </w:p>
        </w:tc>
        <w:tc>
          <w:tcPr>
            <w:tcW w:w="535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  <w:t> </w:t>
            </w:r>
          </w:p>
        </w:tc>
        <w:tc>
          <w:tcPr>
            <w:tcW w:w="535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C2675" w:rsidRPr="006C2675" w:rsidRDefault="006C2675" w:rsidP="004B6842">
            <w:pPr>
              <w:spacing w:after="0" w:line="240" w:lineRule="auto"/>
              <w:ind w:left="-107" w:right="-117"/>
              <w:jc w:val="center"/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</w:pPr>
            <w:r w:rsidRPr="006C2675"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  <w:t>4</w:t>
            </w:r>
          </w:p>
        </w:tc>
      </w:tr>
    </w:tbl>
    <w:p w:rsidR="00CB4923" w:rsidRPr="00CB4923" w:rsidRDefault="00CB4923" w:rsidP="004B6842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  <w:lang w:eastAsia="ru-RU"/>
        </w:rPr>
      </w:pPr>
    </w:p>
    <w:sectPr w:rsidR="00CB4923" w:rsidRPr="00CB4923" w:rsidSect="00CB4923">
      <w:headerReference w:type="default" r:id="rId18"/>
      <w:footnotePr>
        <w:numFmt w:val="chicago"/>
        <w:numRestart w:val="eachPage"/>
      </w:footnotePr>
      <w:pgSz w:w="16838" w:h="11906" w:orient="landscape"/>
      <w:pgMar w:top="1134" w:right="851" w:bottom="567" w:left="851" w:header="426" w:footer="709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5651" w:rsidRDefault="00A55651" w:rsidP="00457083">
      <w:pPr>
        <w:spacing w:after="0" w:line="240" w:lineRule="auto"/>
      </w:pPr>
      <w:r>
        <w:separator/>
      </w:r>
    </w:p>
  </w:endnote>
  <w:endnote w:type="continuationSeparator" w:id="0">
    <w:p w:rsidR="00A55651" w:rsidRDefault="00A55651" w:rsidP="004570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Franklin Gothic Medium Cond">
    <w:panose1 w:val="020B0606030402020204"/>
    <w:charset w:val="CC"/>
    <w:family w:val="swiss"/>
    <w:pitch w:val="variable"/>
    <w:sig w:usb0="00000287" w:usb1="00000000" w:usb2="00000000" w:usb3="00000000" w:csb0="000000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Franklin Gothic Book">
    <w:panose1 w:val="020B0503020102020204"/>
    <w:charset w:val="CC"/>
    <w:family w:val="swiss"/>
    <w:pitch w:val="variable"/>
    <w:sig w:usb0="00000287" w:usb1="00000000" w:usb2="00000000" w:usb3="00000000" w:csb0="0000009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5651" w:rsidRDefault="00A55651" w:rsidP="00457083">
      <w:pPr>
        <w:spacing w:after="0" w:line="240" w:lineRule="auto"/>
      </w:pPr>
      <w:r>
        <w:separator/>
      </w:r>
    </w:p>
  </w:footnote>
  <w:footnote w:type="continuationSeparator" w:id="0">
    <w:p w:rsidR="00A55651" w:rsidRDefault="00A55651" w:rsidP="00457083">
      <w:pPr>
        <w:spacing w:after="0" w:line="240" w:lineRule="auto"/>
      </w:pPr>
      <w:r>
        <w:continuationSeparator/>
      </w:r>
    </w:p>
  </w:footnote>
  <w:footnote w:id="1">
    <w:p w:rsidR="005B786C" w:rsidRPr="0051560D" w:rsidRDefault="005B786C" w:rsidP="001C152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jc w:val="both"/>
        <w:rPr>
          <w:rFonts w:ascii="Times New Roman" w:hAnsi="Times New Roman"/>
          <w:sz w:val="20"/>
          <w:szCs w:val="20"/>
        </w:rPr>
      </w:pPr>
      <w:r w:rsidRPr="0051560D">
        <w:rPr>
          <w:rStyle w:val="ac"/>
          <w:rFonts w:ascii="Times New Roman" w:hAnsi="Times New Roman"/>
          <w:sz w:val="20"/>
          <w:szCs w:val="20"/>
          <w:vertAlign w:val="baseline"/>
        </w:rPr>
        <w:footnoteRef/>
      </w:r>
      <w:r w:rsidRPr="0051560D">
        <w:rPr>
          <w:rFonts w:ascii="Times New Roman" w:hAnsi="Times New Roman"/>
          <w:sz w:val="20"/>
          <w:szCs w:val="20"/>
        </w:rPr>
        <w:t xml:space="preserve"> Вождение проводится вне сетки учебного времени. По окончании обучения вождению на транспортном средстве</w:t>
      </w:r>
      <w:r w:rsidRPr="0051560D">
        <w:rPr>
          <w:rFonts w:ascii="Times New Roman" w:hAnsi="Times New Roman"/>
          <w:sz w:val="20"/>
          <w:szCs w:val="20"/>
        </w:rPr>
        <w:br/>
        <w:t xml:space="preserve">с механической трансмиссией </w:t>
      </w:r>
      <w:proofErr w:type="gramStart"/>
      <w:r w:rsidRPr="0051560D">
        <w:rPr>
          <w:rFonts w:ascii="Times New Roman" w:hAnsi="Times New Roman"/>
          <w:sz w:val="20"/>
          <w:szCs w:val="20"/>
        </w:rPr>
        <w:t>обучающийся</w:t>
      </w:r>
      <w:proofErr w:type="gramEnd"/>
      <w:r w:rsidRPr="0051560D">
        <w:rPr>
          <w:rFonts w:ascii="Times New Roman" w:hAnsi="Times New Roman"/>
          <w:sz w:val="20"/>
          <w:szCs w:val="20"/>
        </w:rPr>
        <w:t xml:space="preserve"> допускается к сдаче квалификационного экзамена на транспортном средстве с механической трансмиссией. По окончании обучения вождению на транспортном средстве </w:t>
      </w:r>
      <w:r w:rsidRPr="0051560D">
        <w:rPr>
          <w:rFonts w:ascii="Times New Roman" w:hAnsi="Times New Roman"/>
          <w:sz w:val="20"/>
          <w:szCs w:val="20"/>
        </w:rPr>
        <w:br/>
        <w:t xml:space="preserve">с автоматической трансмиссией </w:t>
      </w:r>
      <w:proofErr w:type="gramStart"/>
      <w:r w:rsidRPr="0051560D">
        <w:rPr>
          <w:rFonts w:ascii="Times New Roman" w:hAnsi="Times New Roman"/>
          <w:sz w:val="20"/>
          <w:szCs w:val="20"/>
        </w:rPr>
        <w:t>обучающийся</w:t>
      </w:r>
      <w:proofErr w:type="gramEnd"/>
      <w:r w:rsidRPr="0051560D">
        <w:rPr>
          <w:rFonts w:ascii="Times New Roman" w:hAnsi="Times New Roman"/>
          <w:sz w:val="20"/>
          <w:szCs w:val="20"/>
        </w:rPr>
        <w:t xml:space="preserve"> допускается к сдаче квалификационного экзамена на транспортном средстве с автоматической трансмиссией.</w:t>
      </w:r>
    </w:p>
  </w:footnote>
  <w:footnote w:id="2">
    <w:p w:rsidR="005B786C" w:rsidRPr="00C604D5" w:rsidRDefault="005B786C" w:rsidP="00C604D5">
      <w:pPr>
        <w:pStyle w:val="aa"/>
        <w:jc w:val="both"/>
        <w:rPr>
          <w:rStyle w:val="ac"/>
          <w:vertAlign w:val="baseline"/>
        </w:rPr>
      </w:pPr>
      <w:r w:rsidRPr="00C604D5">
        <w:rPr>
          <w:rStyle w:val="ac"/>
          <w:vertAlign w:val="baseline"/>
        </w:rPr>
        <w:footnoteRef/>
      </w:r>
      <w:r w:rsidRPr="00C604D5">
        <w:rPr>
          <w:rStyle w:val="ac"/>
          <w:vertAlign w:val="baseline"/>
        </w:rPr>
        <w:t xml:space="preserve"> в ред. </w:t>
      </w:r>
      <w:hyperlink r:id="rId1" w:history="1">
        <w:r w:rsidRPr="00C604D5">
          <w:rPr>
            <w:rStyle w:val="ac"/>
            <w:vertAlign w:val="baseline"/>
          </w:rPr>
          <w:t>Приказа</w:t>
        </w:r>
      </w:hyperlink>
      <w:r w:rsidRPr="00C604D5">
        <w:rPr>
          <w:rStyle w:val="ac"/>
          <w:vertAlign w:val="baseline"/>
        </w:rPr>
        <w:t xml:space="preserve"> </w:t>
      </w:r>
      <w:proofErr w:type="spellStart"/>
      <w:r w:rsidRPr="00C604D5">
        <w:rPr>
          <w:rStyle w:val="ac"/>
          <w:vertAlign w:val="baseline"/>
        </w:rPr>
        <w:t>Минобрнауки</w:t>
      </w:r>
      <w:proofErr w:type="spellEnd"/>
      <w:r w:rsidRPr="00C604D5">
        <w:rPr>
          <w:rStyle w:val="ac"/>
          <w:vertAlign w:val="baseline"/>
        </w:rPr>
        <w:t xml:space="preserve"> России от 19.10.2017 № 1016</w:t>
      </w:r>
    </w:p>
  </w:footnote>
  <w:footnote w:id="3">
    <w:p w:rsidR="005B786C" w:rsidRDefault="005B786C" w:rsidP="00457083">
      <w:pPr>
        <w:pStyle w:val="aa"/>
      </w:pPr>
      <w:r w:rsidRPr="00F228B4">
        <w:rPr>
          <w:rStyle w:val="ac"/>
        </w:rPr>
        <w:footnoteRef/>
      </w:r>
      <w:r w:rsidRPr="00F228B4">
        <w:t xml:space="preserve"> </w:t>
      </w:r>
      <w:r w:rsidRPr="00F228B4">
        <w:rPr>
          <w:bCs/>
        </w:rPr>
        <w:t>Практическое занятие проводится на учебном транспортном средстве.</w:t>
      </w:r>
    </w:p>
  </w:footnote>
  <w:footnote w:id="4">
    <w:p w:rsidR="005B786C" w:rsidRPr="00C604D5" w:rsidRDefault="005B786C" w:rsidP="0035522A">
      <w:pPr>
        <w:pStyle w:val="aa"/>
        <w:rPr>
          <w:rStyle w:val="ac"/>
          <w:vertAlign w:val="baseline"/>
        </w:rPr>
      </w:pPr>
      <w:r w:rsidRPr="00C604D5">
        <w:rPr>
          <w:rStyle w:val="ac"/>
          <w:vertAlign w:val="baseline"/>
        </w:rPr>
        <w:footnoteRef/>
      </w:r>
      <w:r w:rsidRPr="00C604D5">
        <w:rPr>
          <w:rStyle w:val="ac"/>
          <w:vertAlign w:val="baseline"/>
        </w:rPr>
        <w:t xml:space="preserve"> в ред. </w:t>
      </w:r>
      <w:hyperlink r:id="rId2" w:history="1">
        <w:r w:rsidRPr="00C604D5">
          <w:rPr>
            <w:rStyle w:val="ac"/>
            <w:vertAlign w:val="baseline"/>
          </w:rPr>
          <w:t>Приказа</w:t>
        </w:r>
      </w:hyperlink>
      <w:r w:rsidRPr="00C604D5">
        <w:rPr>
          <w:rStyle w:val="ac"/>
          <w:vertAlign w:val="baseline"/>
        </w:rPr>
        <w:t xml:space="preserve"> </w:t>
      </w:r>
      <w:proofErr w:type="spellStart"/>
      <w:r w:rsidRPr="00C604D5">
        <w:rPr>
          <w:rStyle w:val="ac"/>
          <w:vertAlign w:val="baseline"/>
        </w:rPr>
        <w:t>Минобрнауки</w:t>
      </w:r>
      <w:proofErr w:type="spellEnd"/>
      <w:r w:rsidRPr="00C604D5">
        <w:rPr>
          <w:rStyle w:val="ac"/>
          <w:vertAlign w:val="baseline"/>
        </w:rPr>
        <w:t xml:space="preserve"> России от 19.10.2017 № 1016</w:t>
      </w:r>
    </w:p>
  </w:footnote>
  <w:footnote w:id="5">
    <w:p w:rsidR="005B786C" w:rsidRDefault="005B786C" w:rsidP="007C2E8D">
      <w:pPr>
        <w:pStyle w:val="aa"/>
        <w:jc w:val="both"/>
      </w:pPr>
      <w:r w:rsidRPr="00DD1C31">
        <w:rPr>
          <w:rStyle w:val="ac"/>
        </w:rPr>
        <w:footnoteRef/>
      </w:r>
      <w:r w:rsidRPr="00DD1C31">
        <w:t xml:space="preserve"> Обучение проводится на учебном транспортном средстве и (или) тренажере.</w:t>
      </w:r>
    </w:p>
  </w:footnote>
  <w:footnote w:id="6">
    <w:p w:rsidR="005B786C" w:rsidRDefault="005B786C" w:rsidP="00A87188">
      <w:pPr>
        <w:pStyle w:val="aa"/>
        <w:jc w:val="both"/>
      </w:pPr>
      <w:r w:rsidRPr="00DD1C31">
        <w:rPr>
          <w:rStyle w:val="ac"/>
        </w:rPr>
        <w:footnoteRef/>
      </w:r>
      <w:r w:rsidRPr="00DD1C31">
        <w:t xml:space="preserve"> </w:t>
      </w:r>
      <w:r>
        <w:t xml:space="preserve">Обучение проводится по желанию </w:t>
      </w:r>
      <w:proofErr w:type="gramStart"/>
      <w:r>
        <w:t>обучающегося</w:t>
      </w:r>
      <w:proofErr w:type="gramEnd"/>
      <w:r>
        <w:t xml:space="preserve">. Часы могут распределяться на изучение других тем по разделу. </w:t>
      </w:r>
      <w:r w:rsidRPr="00DD1C31">
        <w:rPr>
          <w:bCs/>
        </w:rPr>
        <w:t>Для выполнения задания используется прицеп, разрешенная максимальная масса которого не превышает 750 кг.</w:t>
      </w:r>
    </w:p>
  </w:footnote>
  <w:footnote w:id="7">
    <w:p w:rsidR="005B786C" w:rsidRDefault="005B786C" w:rsidP="00A87188">
      <w:pPr>
        <w:pStyle w:val="aa"/>
        <w:jc w:val="both"/>
      </w:pPr>
      <w:r w:rsidRPr="00DD1C31">
        <w:rPr>
          <w:rStyle w:val="ac"/>
        </w:rPr>
        <w:footnoteRef/>
      </w:r>
      <w:r w:rsidRPr="00DD1C31">
        <w:t xml:space="preserve"> </w:t>
      </w:r>
      <w:r w:rsidRPr="00DD1C31">
        <w:rPr>
          <w:bCs/>
        </w:rPr>
        <w:t>Для обучения вождению в условиях дорожного движения организацией, осуществляющей образовательную деятельность, утверждаются маршруты, содержащие соответствующие участки дорог.</w:t>
      </w:r>
    </w:p>
  </w:footnote>
  <w:footnote w:id="8">
    <w:p w:rsidR="005B786C" w:rsidRDefault="005B786C" w:rsidP="00A87188">
      <w:pPr>
        <w:pStyle w:val="aa"/>
        <w:jc w:val="both"/>
      </w:pPr>
      <w:r w:rsidRPr="004F3A45">
        <w:rPr>
          <w:rStyle w:val="ac"/>
        </w:rPr>
        <w:footnoteRef/>
      </w:r>
      <w:r w:rsidRPr="004F3A45">
        <w:t xml:space="preserve"> </w:t>
      </w:r>
      <w:r>
        <w:t xml:space="preserve">Обучение проводится по желанию </w:t>
      </w:r>
      <w:proofErr w:type="gramStart"/>
      <w:r>
        <w:t>обучающегося</w:t>
      </w:r>
      <w:proofErr w:type="gramEnd"/>
      <w:r>
        <w:t xml:space="preserve">. Часы могут распределяться на изучение других тем по разделу. </w:t>
      </w:r>
      <w:r w:rsidRPr="004F3A45">
        <w:rPr>
          <w:bCs/>
        </w:rPr>
        <w:t>Для выполнения задания используется прицеп, разрешенная максимальная масса которого не превышает 750 кг.</w:t>
      </w:r>
    </w:p>
  </w:footnote>
  <w:footnote w:id="9">
    <w:p w:rsidR="005B786C" w:rsidRDefault="005B786C" w:rsidP="00A87188">
      <w:pPr>
        <w:pStyle w:val="aa"/>
        <w:jc w:val="both"/>
      </w:pPr>
      <w:r w:rsidRPr="004F3A45">
        <w:rPr>
          <w:rStyle w:val="ac"/>
        </w:rPr>
        <w:footnoteRef/>
      </w:r>
      <w:r w:rsidRPr="004F3A45">
        <w:t xml:space="preserve"> </w:t>
      </w:r>
      <w:r w:rsidRPr="004F3A45">
        <w:rPr>
          <w:bCs/>
        </w:rPr>
        <w:t>Для обучения вождению в условиях дорожного движения организацией, осуществляющей образовательную деятельность, утверждаются маршруты, содержащие соответствующие участки дорог.</w:t>
      </w:r>
    </w:p>
  </w:footnote>
  <w:footnote w:id="10">
    <w:p w:rsidR="005B786C" w:rsidRPr="001123F0" w:rsidRDefault="005B786C" w:rsidP="005068B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432972">
        <w:rPr>
          <w:rStyle w:val="ac"/>
          <w:rFonts w:ascii="Times New Roman" w:hAnsi="Times New Roman"/>
          <w:sz w:val="20"/>
          <w:szCs w:val="20"/>
        </w:rPr>
        <w:footnoteRef/>
      </w:r>
      <w:r w:rsidRPr="00432972">
        <w:rPr>
          <w:rFonts w:ascii="Times New Roman" w:hAnsi="Times New Roman"/>
          <w:sz w:val="20"/>
          <w:szCs w:val="20"/>
        </w:rPr>
        <w:t xml:space="preserve">Постановление Совета Министров – Правительства Российской Федерации от 23 октября 1993 г. № 1090 </w:t>
      </w:r>
      <w:r>
        <w:rPr>
          <w:rFonts w:ascii="Times New Roman" w:hAnsi="Times New Roman"/>
          <w:sz w:val="20"/>
          <w:szCs w:val="20"/>
        </w:rPr>
        <w:br/>
      </w:r>
      <w:r w:rsidRPr="00432972">
        <w:rPr>
          <w:rFonts w:ascii="Times New Roman" w:hAnsi="Times New Roman"/>
          <w:sz w:val="20"/>
          <w:szCs w:val="20"/>
        </w:rPr>
        <w:t xml:space="preserve">«О Правилах дорожного движения» </w:t>
      </w:r>
    </w:p>
  </w:footnote>
  <w:footnote w:id="11">
    <w:p w:rsidR="005B786C" w:rsidRPr="001C152E" w:rsidRDefault="005B786C" w:rsidP="00864A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432972">
        <w:rPr>
          <w:rStyle w:val="ac"/>
          <w:rFonts w:ascii="Times New Roman" w:hAnsi="Times New Roman"/>
          <w:sz w:val="20"/>
          <w:szCs w:val="20"/>
        </w:rPr>
        <w:footnoteRef/>
      </w:r>
      <w:r w:rsidRPr="00432972">
        <w:rPr>
          <w:rFonts w:ascii="Times New Roman" w:hAnsi="Times New Roman"/>
          <w:sz w:val="20"/>
          <w:szCs w:val="20"/>
        </w:rPr>
        <w:t xml:space="preserve">Постановление Совета Министров – Правительства Российской Федерации от 23 октября 1993 г. № 1090 </w:t>
      </w:r>
      <w:r>
        <w:rPr>
          <w:rFonts w:ascii="Times New Roman" w:hAnsi="Times New Roman"/>
          <w:sz w:val="20"/>
          <w:szCs w:val="20"/>
        </w:rPr>
        <w:br/>
      </w:r>
      <w:r w:rsidRPr="00432972">
        <w:rPr>
          <w:rFonts w:ascii="Times New Roman" w:hAnsi="Times New Roman"/>
          <w:sz w:val="20"/>
          <w:szCs w:val="20"/>
        </w:rPr>
        <w:t xml:space="preserve">«О Правилах дорожного движения» </w:t>
      </w:r>
    </w:p>
  </w:footnote>
  <w:footnote w:id="12">
    <w:p w:rsidR="005B786C" w:rsidRDefault="005B786C">
      <w:pPr>
        <w:pStyle w:val="aa"/>
      </w:pPr>
      <w:r>
        <w:rPr>
          <w:rStyle w:val="ac"/>
        </w:rPr>
        <w:footnoteRef/>
      </w:r>
      <w:r>
        <w:t xml:space="preserve"> Статья 74</w:t>
      </w:r>
      <w:r w:rsidRPr="00367543">
        <w:rPr>
          <w:szCs w:val="28"/>
        </w:rPr>
        <w:t xml:space="preserve"> </w:t>
      </w:r>
      <w:r w:rsidRPr="00FE53EC">
        <w:rPr>
          <w:szCs w:val="28"/>
        </w:rPr>
        <w:t>Федерального закона от 29 декабря 2012 г. № 273-ФЗ «Об образовании в Российской Федерации»</w:t>
      </w:r>
      <w:r>
        <w:rPr>
          <w:szCs w:val="28"/>
        </w:rPr>
        <w:t>.</w:t>
      </w:r>
    </w:p>
  </w:footnote>
  <w:footnote w:id="13">
    <w:p w:rsidR="005B786C" w:rsidRDefault="005B786C">
      <w:pPr>
        <w:pStyle w:val="aa"/>
      </w:pPr>
      <w:r>
        <w:rPr>
          <w:rStyle w:val="ac"/>
        </w:rPr>
        <w:footnoteRef/>
      </w:r>
      <w:r>
        <w:t xml:space="preserve"> Статья 60 </w:t>
      </w:r>
      <w:r w:rsidRPr="00FE53EC">
        <w:rPr>
          <w:szCs w:val="28"/>
        </w:rPr>
        <w:t>Федерального закона от 29 декабря 2012 г. № 273-ФЗ «Об образовании в Российской Федерации»</w:t>
      </w:r>
      <w:r>
        <w:rPr>
          <w:szCs w:val="28"/>
        </w:rPr>
        <w:t>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786C" w:rsidRDefault="005B786C">
    <w:pPr>
      <w:pStyle w:val="a4"/>
      <w:jc w:val="center"/>
    </w:pPr>
    <w:r>
      <w:fldChar w:fldCharType="begin"/>
    </w:r>
    <w:r>
      <w:instrText>PAGE   \* MERGEFORMAT</w:instrText>
    </w:r>
    <w:r>
      <w:fldChar w:fldCharType="separate"/>
    </w:r>
    <w:r w:rsidR="009C483A">
      <w:rPr>
        <w:noProof/>
      </w:rPr>
      <w:t>44</w:t>
    </w:r>
    <w:r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786C" w:rsidRPr="00CB4923" w:rsidRDefault="005B786C" w:rsidP="00CB4923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DB9003F"/>
    <w:multiLevelType w:val="multilevel"/>
    <w:tmpl w:val="2B86041C"/>
    <w:lvl w:ilvl="0">
      <w:start w:val="5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3"/>
      <w:numFmt w:val="decimal"/>
      <w:suff w:val="space"/>
      <w:lvlText w:val="%1.%2."/>
      <w:lvlJc w:val="left"/>
      <w:pPr>
        <w:ind w:left="1440" w:hanging="720"/>
      </w:pPr>
      <w:rPr>
        <w:rFonts w:cs="Times New Roman" w:hint="default"/>
        <w:b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cs="Times New Roman" w:hint="default"/>
      </w:rPr>
    </w:lvl>
  </w:abstractNum>
  <w:abstractNum w:abstractNumId="1">
    <w:nsid w:val="7D3D647A"/>
    <w:multiLevelType w:val="multilevel"/>
    <w:tmpl w:val="326E0002"/>
    <w:lvl w:ilvl="0">
      <w:start w:val="1"/>
      <w:numFmt w:val="upperRoman"/>
      <w:suff w:val="space"/>
      <w:lvlText w:val="%1."/>
      <w:lvlJc w:val="left"/>
      <w:pPr>
        <w:ind w:left="720" w:hanging="720"/>
      </w:pPr>
      <w:rPr>
        <w:rFonts w:cs="Times New Roman" w:hint="default"/>
        <w:sz w:val="28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cs="Times New Roman" w:hint="default"/>
      </w:rPr>
    </w:lvl>
  </w:abstractNum>
  <w:num w:numId="1">
    <w:abstractNumId w:val="1"/>
  </w:num>
  <w:num w:numId="2">
    <w:abstractNumId w:val="0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mirrorMargins/>
  <w:proofState w:spelling="clean" w:grammar="clean"/>
  <w:defaultTabStop w:val="708"/>
  <w:characterSpacingControl w:val="doNotCompress"/>
  <w:hdrShapeDefaults>
    <o:shapedefaults v:ext="edit" spidmax="2049"/>
  </w:hdrShapeDefaults>
  <w:footnotePr>
    <w:numFmt w:val="chicago"/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57083"/>
    <w:rsid w:val="0000322A"/>
    <w:rsid w:val="000217CF"/>
    <w:rsid w:val="00021A42"/>
    <w:rsid w:val="00030D1E"/>
    <w:rsid w:val="000341F8"/>
    <w:rsid w:val="000345B8"/>
    <w:rsid w:val="00047F56"/>
    <w:rsid w:val="00050984"/>
    <w:rsid w:val="0006426B"/>
    <w:rsid w:val="0009468D"/>
    <w:rsid w:val="000A0037"/>
    <w:rsid w:val="000C7009"/>
    <w:rsid w:val="000E0DC6"/>
    <w:rsid w:val="0010048B"/>
    <w:rsid w:val="001026D9"/>
    <w:rsid w:val="001123F0"/>
    <w:rsid w:val="001219F8"/>
    <w:rsid w:val="00123AA1"/>
    <w:rsid w:val="00140801"/>
    <w:rsid w:val="00146540"/>
    <w:rsid w:val="001548AF"/>
    <w:rsid w:val="001557E5"/>
    <w:rsid w:val="0015752A"/>
    <w:rsid w:val="00165CF6"/>
    <w:rsid w:val="0017537E"/>
    <w:rsid w:val="00175DEE"/>
    <w:rsid w:val="001815F9"/>
    <w:rsid w:val="00185214"/>
    <w:rsid w:val="00185EDA"/>
    <w:rsid w:val="00191EE4"/>
    <w:rsid w:val="00191EEA"/>
    <w:rsid w:val="00194633"/>
    <w:rsid w:val="0019530A"/>
    <w:rsid w:val="00196FE9"/>
    <w:rsid w:val="001C0702"/>
    <w:rsid w:val="001C152E"/>
    <w:rsid w:val="001C6312"/>
    <w:rsid w:val="001D0227"/>
    <w:rsid w:val="001D18E6"/>
    <w:rsid w:val="001D348B"/>
    <w:rsid w:val="001D3E9C"/>
    <w:rsid w:val="001D5769"/>
    <w:rsid w:val="001D643B"/>
    <w:rsid w:val="001E0B25"/>
    <w:rsid w:val="001E2573"/>
    <w:rsid w:val="001E612C"/>
    <w:rsid w:val="001F2509"/>
    <w:rsid w:val="001F6D65"/>
    <w:rsid w:val="001F7607"/>
    <w:rsid w:val="002016D2"/>
    <w:rsid w:val="00206B11"/>
    <w:rsid w:val="00227498"/>
    <w:rsid w:val="002525CF"/>
    <w:rsid w:val="002655F7"/>
    <w:rsid w:val="00273E03"/>
    <w:rsid w:val="00277897"/>
    <w:rsid w:val="002800DA"/>
    <w:rsid w:val="0028707D"/>
    <w:rsid w:val="002967A5"/>
    <w:rsid w:val="002A458E"/>
    <w:rsid w:val="002A4D4C"/>
    <w:rsid w:val="002C671E"/>
    <w:rsid w:val="002D76A9"/>
    <w:rsid w:val="002E3BE8"/>
    <w:rsid w:val="002E7E2E"/>
    <w:rsid w:val="002F680B"/>
    <w:rsid w:val="002F6A8B"/>
    <w:rsid w:val="00317018"/>
    <w:rsid w:val="00326AA1"/>
    <w:rsid w:val="00340EC1"/>
    <w:rsid w:val="00353487"/>
    <w:rsid w:val="0035522A"/>
    <w:rsid w:val="00367543"/>
    <w:rsid w:val="00375E8A"/>
    <w:rsid w:val="0037766C"/>
    <w:rsid w:val="00385D14"/>
    <w:rsid w:val="003941BA"/>
    <w:rsid w:val="003A0B5A"/>
    <w:rsid w:val="003A5C79"/>
    <w:rsid w:val="003A6643"/>
    <w:rsid w:val="003C236F"/>
    <w:rsid w:val="003E4CEC"/>
    <w:rsid w:val="003F63AC"/>
    <w:rsid w:val="004037C2"/>
    <w:rsid w:val="00406AE9"/>
    <w:rsid w:val="00411ECE"/>
    <w:rsid w:val="00413F90"/>
    <w:rsid w:val="00416690"/>
    <w:rsid w:val="004200D7"/>
    <w:rsid w:val="00432972"/>
    <w:rsid w:val="0044044F"/>
    <w:rsid w:val="00443B25"/>
    <w:rsid w:val="004520E3"/>
    <w:rsid w:val="00455C9E"/>
    <w:rsid w:val="00457083"/>
    <w:rsid w:val="004611DD"/>
    <w:rsid w:val="004701A2"/>
    <w:rsid w:val="00480EE4"/>
    <w:rsid w:val="0049683D"/>
    <w:rsid w:val="004A4537"/>
    <w:rsid w:val="004A68BE"/>
    <w:rsid w:val="004B0AE6"/>
    <w:rsid w:val="004B133C"/>
    <w:rsid w:val="004B1AE1"/>
    <w:rsid w:val="004B6842"/>
    <w:rsid w:val="004C0E15"/>
    <w:rsid w:val="004C7B6E"/>
    <w:rsid w:val="004D5989"/>
    <w:rsid w:val="004D729B"/>
    <w:rsid w:val="004E405E"/>
    <w:rsid w:val="004F0A1C"/>
    <w:rsid w:val="004F3A45"/>
    <w:rsid w:val="00503D5A"/>
    <w:rsid w:val="005068B9"/>
    <w:rsid w:val="00506983"/>
    <w:rsid w:val="0051560D"/>
    <w:rsid w:val="005325C6"/>
    <w:rsid w:val="00547DEE"/>
    <w:rsid w:val="005562F2"/>
    <w:rsid w:val="00556CBD"/>
    <w:rsid w:val="005849B2"/>
    <w:rsid w:val="00596D1E"/>
    <w:rsid w:val="005A6876"/>
    <w:rsid w:val="005B00E3"/>
    <w:rsid w:val="005B5AF8"/>
    <w:rsid w:val="005B786C"/>
    <w:rsid w:val="005C2A08"/>
    <w:rsid w:val="005F60AB"/>
    <w:rsid w:val="0060158A"/>
    <w:rsid w:val="00606771"/>
    <w:rsid w:val="00612B9B"/>
    <w:rsid w:val="00622908"/>
    <w:rsid w:val="00634030"/>
    <w:rsid w:val="00634C06"/>
    <w:rsid w:val="006427AF"/>
    <w:rsid w:val="00651C05"/>
    <w:rsid w:val="006629A5"/>
    <w:rsid w:val="00677403"/>
    <w:rsid w:val="006835EB"/>
    <w:rsid w:val="006A3ED8"/>
    <w:rsid w:val="006B2093"/>
    <w:rsid w:val="006B5DC7"/>
    <w:rsid w:val="006C0344"/>
    <w:rsid w:val="006C10AF"/>
    <w:rsid w:val="006C2675"/>
    <w:rsid w:val="006D013B"/>
    <w:rsid w:val="006E0D2A"/>
    <w:rsid w:val="006E1CC1"/>
    <w:rsid w:val="006F277A"/>
    <w:rsid w:val="006F3DBB"/>
    <w:rsid w:val="006F3FCD"/>
    <w:rsid w:val="00703253"/>
    <w:rsid w:val="00710644"/>
    <w:rsid w:val="00754327"/>
    <w:rsid w:val="007657EC"/>
    <w:rsid w:val="007667A9"/>
    <w:rsid w:val="00772585"/>
    <w:rsid w:val="00775D73"/>
    <w:rsid w:val="007872C6"/>
    <w:rsid w:val="007943AE"/>
    <w:rsid w:val="007A40DA"/>
    <w:rsid w:val="007C2E8D"/>
    <w:rsid w:val="007C4EFA"/>
    <w:rsid w:val="007C5171"/>
    <w:rsid w:val="007C7274"/>
    <w:rsid w:val="007D02EC"/>
    <w:rsid w:val="007D2562"/>
    <w:rsid w:val="007D4401"/>
    <w:rsid w:val="00815E2A"/>
    <w:rsid w:val="00826E82"/>
    <w:rsid w:val="008343C6"/>
    <w:rsid w:val="0084522E"/>
    <w:rsid w:val="008536ED"/>
    <w:rsid w:val="008553B8"/>
    <w:rsid w:val="0085586A"/>
    <w:rsid w:val="00856CBD"/>
    <w:rsid w:val="008633ED"/>
    <w:rsid w:val="00864A7E"/>
    <w:rsid w:val="008B42E6"/>
    <w:rsid w:val="008C2417"/>
    <w:rsid w:val="008C4C4E"/>
    <w:rsid w:val="008C5661"/>
    <w:rsid w:val="008D04AE"/>
    <w:rsid w:val="008D53B2"/>
    <w:rsid w:val="008D6490"/>
    <w:rsid w:val="009034D3"/>
    <w:rsid w:val="00904CED"/>
    <w:rsid w:val="00905E75"/>
    <w:rsid w:val="00906305"/>
    <w:rsid w:val="00915602"/>
    <w:rsid w:val="00920DFC"/>
    <w:rsid w:val="0092290A"/>
    <w:rsid w:val="00925E14"/>
    <w:rsid w:val="00925FB1"/>
    <w:rsid w:val="009326E3"/>
    <w:rsid w:val="00944775"/>
    <w:rsid w:val="0094681F"/>
    <w:rsid w:val="009657F0"/>
    <w:rsid w:val="0099398C"/>
    <w:rsid w:val="009A45A4"/>
    <w:rsid w:val="009B007C"/>
    <w:rsid w:val="009C0D34"/>
    <w:rsid w:val="009C483A"/>
    <w:rsid w:val="009D2C68"/>
    <w:rsid w:val="009F4EEB"/>
    <w:rsid w:val="00A00E6F"/>
    <w:rsid w:val="00A07823"/>
    <w:rsid w:val="00A1713D"/>
    <w:rsid w:val="00A32D7C"/>
    <w:rsid w:val="00A33D3C"/>
    <w:rsid w:val="00A35836"/>
    <w:rsid w:val="00A35F96"/>
    <w:rsid w:val="00A53D13"/>
    <w:rsid w:val="00A55651"/>
    <w:rsid w:val="00A55A44"/>
    <w:rsid w:val="00A568AD"/>
    <w:rsid w:val="00A66B6C"/>
    <w:rsid w:val="00A71FE2"/>
    <w:rsid w:val="00A7641F"/>
    <w:rsid w:val="00A768AA"/>
    <w:rsid w:val="00A87188"/>
    <w:rsid w:val="00A96013"/>
    <w:rsid w:val="00AA4BD0"/>
    <w:rsid w:val="00AA55C4"/>
    <w:rsid w:val="00AB536F"/>
    <w:rsid w:val="00AC77D1"/>
    <w:rsid w:val="00AD1AE8"/>
    <w:rsid w:val="00AD7B39"/>
    <w:rsid w:val="00AF0F0A"/>
    <w:rsid w:val="00B01CA8"/>
    <w:rsid w:val="00B165B9"/>
    <w:rsid w:val="00B20E7F"/>
    <w:rsid w:val="00B2276E"/>
    <w:rsid w:val="00B306F7"/>
    <w:rsid w:val="00B3679E"/>
    <w:rsid w:val="00B40C2B"/>
    <w:rsid w:val="00B43CF7"/>
    <w:rsid w:val="00B53646"/>
    <w:rsid w:val="00B7249F"/>
    <w:rsid w:val="00B739EA"/>
    <w:rsid w:val="00B74DEC"/>
    <w:rsid w:val="00B86198"/>
    <w:rsid w:val="00B92D22"/>
    <w:rsid w:val="00B96C2D"/>
    <w:rsid w:val="00BA186E"/>
    <w:rsid w:val="00BB0C98"/>
    <w:rsid w:val="00BD4529"/>
    <w:rsid w:val="00BE679C"/>
    <w:rsid w:val="00BF3C1C"/>
    <w:rsid w:val="00BF656E"/>
    <w:rsid w:val="00C3310A"/>
    <w:rsid w:val="00C41BEF"/>
    <w:rsid w:val="00C563F9"/>
    <w:rsid w:val="00C604D5"/>
    <w:rsid w:val="00C61B3F"/>
    <w:rsid w:val="00C83716"/>
    <w:rsid w:val="00CB4923"/>
    <w:rsid w:val="00CC6313"/>
    <w:rsid w:val="00CD37C2"/>
    <w:rsid w:val="00CD38DF"/>
    <w:rsid w:val="00CE21A8"/>
    <w:rsid w:val="00CE494D"/>
    <w:rsid w:val="00CE7AA6"/>
    <w:rsid w:val="00D10A37"/>
    <w:rsid w:val="00D22477"/>
    <w:rsid w:val="00D2762A"/>
    <w:rsid w:val="00D338F8"/>
    <w:rsid w:val="00D33FD9"/>
    <w:rsid w:val="00D360E4"/>
    <w:rsid w:val="00D53CD5"/>
    <w:rsid w:val="00D5428B"/>
    <w:rsid w:val="00D67E93"/>
    <w:rsid w:val="00D777D7"/>
    <w:rsid w:val="00D9530B"/>
    <w:rsid w:val="00DA1078"/>
    <w:rsid w:val="00DA6659"/>
    <w:rsid w:val="00DB2440"/>
    <w:rsid w:val="00DB3AF7"/>
    <w:rsid w:val="00DB400F"/>
    <w:rsid w:val="00DC11DF"/>
    <w:rsid w:val="00DD1C31"/>
    <w:rsid w:val="00DD57C2"/>
    <w:rsid w:val="00DE462F"/>
    <w:rsid w:val="00DE59A9"/>
    <w:rsid w:val="00DF2478"/>
    <w:rsid w:val="00DF4567"/>
    <w:rsid w:val="00DF777B"/>
    <w:rsid w:val="00E019DF"/>
    <w:rsid w:val="00E021E1"/>
    <w:rsid w:val="00E16C69"/>
    <w:rsid w:val="00E373C0"/>
    <w:rsid w:val="00E45BB5"/>
    <w:rsid w:val="00E57749"/>
    <w:rsid w:val="00E60335"/>
    <w:rsid w:val="00E64B18"/>
    <w:rsid w:val="00E65DFE"/>
    <w:rsid w:val="00E81E2D"/>
    <w:rsid w:val="00E84F08"/>
    <w:rsid w:val="00E8621C"/>
    <w:rsid w:val="00E91C96"/>
    <w:rsid w:val="00E95DBF"/>
    <w:rsid w:val="00EA17C6"/>
    <w:rsid w:val="00EA6074"/>
    <w:rsid w:val="00EB0D48"/>
    <w:rsid w:val="00EB1159"/>
    <w:rsid w:val="00EC6F1D"/>
    <w:rsid w:val="00EE4B53"/>
    <w:rsid w:val="00F11462"/>
    <w:rsid w:val="00F228B4"/>
    <w:rsid w:val="00F23112"/>
    <w:rsid w:val="00F31739"/>
    <w:rsid w:val="00F72F74"/>
    <w:rsid w:val="00F80965"/>
    <w:rsid w:val="00F905DC"/>
    <w:rsid w:val="00F93A20"/>
    <w:rsid w:val="00FA08CC"/>
    <w:rsid w:val="00FA7A90"/>
    <w:rsid w:val="00FC1BF2"/>
    <w:rsid w:val="00FC1E38"/>
    <w:rsid w:val="00FE53EC"/>
    <w:rsid w:val="00FE6FA7"/>
    <w:rsid w:val="00FF33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footnote text" w:locked="1"/>
    <w:lsdException w:name="caption" w:locked="1" w:uiPriority="0" w:qFormat="1"/>
    <w:lsdException w:name="footnote reference" w:locked="1"/>
    <w:lsdException w:name="page number" w:locked="1" w:uiPriority="0"/>
    <w:lsdException w:name="Title" w:locked="1" w:semiHidden="0" w:uiPriority="0" w:unhideWhenUsed="0" w:qFormat="1"/>
    <w:lsdException w:name="Default Paragraph Font" w:locked="1" w:uiPriority="0"/>
    <w:lsdException w:name="Body Text" w:locked="1" w:uiPriority="0"/>
    <w:lsdException w:name="Body Text Indent" w:locked="1" w:uiPriority="0"/>
    <w:lsdException w:name="Subtitle" w:locked="1" w:semiHidden="0" w:uiPriority="0" w:unhideWhenUsed="0" w:qFormat="1"/>
    <w:lsdException w:name="Body Text 2" w:locked="1" w:uiPriority="0"/>
    <w:lsdException w:name="Body Text 3" w:locked="1" w:uiPriority="0"/>
    <w:lsdException w:name="Body Text Indent 2" w:locked="1" w:uiPriority="0"/>
    <w:lsdException w:name="Block Text" w:locked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7009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aliases w:val="Заголовок 1 Знак Знак Знак Знак"/>
    <w:basedOn w:val="a"/>
    <w:next w:val="a"/>
    <w:link w:val="10"/>
    <w:uiPriority w:val="99"/>
    <w:qFormat/>
    <w:rsid w:val="00457083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457083"/>
    <w:pPr>
      <w:keepNext/>
      <w:widowControl w:val="0"/>
      <w:autoSpaceDE w:val="0"/>
      <w:autoSpaceDN w:val="0"/>
      <w:adjustRightInd w:val="0"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next w:val="a"/>
    <w:link w:val="30"/>
    <w:uiPriority w:val="99"/>
    <w:qFormat/>
    <w:rsid w:val="00457083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4">
    <w:name w:val="heading 4"/>
    <w:basedOn w:val="a"/>
    <w:next w:val="a"/>
    <w:link w:val="40"/>
    <w:uiPriority w:val="99"/>
    <w:qFormat/>
    <w:rsid w:val="00457083"/>
    <w:pPr>
      <w:keepNext/>
      <w:widowControl w:val="0"/>
      <w:autoSpaceDE w:val="0"/>
      <w:autoSpaceDN w:val="0"/>
      <w:adjustRightInd w:val="0"/>
      <w:spacing w:before="240" w:after="60" w:line="240" w:lineRule="auto"/>
      <w:outlineLvl w:val="3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paragraph" w:styleId="7">
    <w:name w:val="heading 7"/>
    <w:basedOn w:val="a"/>
    <w:next w:val="a"/>
    <w:link w:val="70"/>
    <w:uiPriority w:val="99"/>
    <w:qFormat/>
    <w:rsid w:val="00457083"/>
    <w:pPr>
      <w:widowControl w:val="0"/>
      <w:autoSpaceDE w:val="0"/>
      <w:autoSpaceDN w:val="0"/>
      <w:adjustRightInd w:val="0"/>
      <w:spacing w:before="240" w:after="60" w:line="240" w:lineRule="auto"/>
      <w:outlineLvl w:val="6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8">
    <w:name w:val="heading 8"/>
    <w:basedOn w:val="a"/>
    <w:next w:val="a"/>
    <w:link w:val="80"/>
    <w:uiPriority w:val="99"/>
    <w:qFormat/>
    <w:rsid w:val="00457083"/>
    <w:pPr>
      <w:widowControl w:val="0"/>
      <w:autoSpaceDE w:val="0"/>
      <w:autoSpaceDN w:val="0"/>
      <w:adjustRightInd w:val="0"/>
      <w:spacing w:before="240" w:after="60" w:line="240" w:lineRule="auto"/>
      <w:outlineLvl w:val="7"/>
    </w:pPr>
    <w:rPr>
      <w:rFonts w:ascii="Times New Roman" w:eastAsia="Times New Roman" w:hAnsi="Times New Roman"/>
      <w:i/>
      <w:iCs/>
      <w:sz w:val="24"/>
      <w:szCs w:val="24"/>
      <w:lang w:eastAsia="ru-RU"/>
    </w:rPr>
  </w:style>
  <w:style w:type="paragraph" w:styleId="9">
    <w:name w:val="heading 9"/>
    <w:basedOn w:val="a"/>
    <w:next w:val="a"/>
    <w:link w:val="90"/>
    <w:uiPriority w:val="99"/>
    <w:qFormat/>
    <w:rsid w:val="00457083"/>
    <w:pPr>
      <w:widowControl w:val="0"/>
      <w:autoSpaceDE w:val="0"/>
      <w:autoSpaceDN w:val="0"/>
      <w:adjustRightInd w:val="0"/>
      <w:spacing w:before="240" w:after="60" w:line="240" w:lineRule="auto"/>
      <w:outlineLvl w:val="8"/>
    </w:pPr>
    <w:rPr>
      <w:rFonts w:ascii="Arial" w:eastAsia="Times New Roman" w:hAnsi="Arial" w:cs="Arial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Заголовок 1 Знак Знак Знак Знак Знак"/>
    <w:link w:val="1"/>
    <w:uiPriority w:val="99"/>
    <w:locked/>
    <w:rsid w:val="00457083"/>
    <w:rPr>
      <w:rFonts w:ascii="Arial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link w:val="2"/>
    <w:uiPriority w:val="99"/>
    <w:locked/>
    <w:rsid w:val="00457083"/>
    <w:rPr>
      <w:rFonts w:ascii="Arial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link w:val="3"/>
    <w:uiPriority w:val="99"/>
    <w:locked/>
    <w:rsid w:val="00457083"/>
    <w:rPr>
      <w:rFonts w:ascii="Arial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link w:val="4"/>
    <w:uiPriority w:val="99"/>
    <w:locked/>
    <w:rsid w:val="00457083"/>
    <w:rPr>
      <w:rFonts w:ascii="Times New Roman" w:hAnsi="Times New Roman" w:cs="Times New Roman"/>
      <w:b/>
      <w:bCs/>
      <w:sz w:val="28"/>
      <w:szCs w:val="28"/>
      <w:lang w:eastAsia="ru-RU"/>
    </w:rPr>
  </w:style>
  <w:style w:type="character" w:customStyle="1" w:styleId="70">
    <w:name w:val="Заголовок 7 Знак"/>
    <w:link w:val="7"/>
    <w:uiPriority w:val="99"/>
    <w:locked/>
    <w:rsid w:val="00457083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link w:val="8"/>
    <w:uiPriority w:val="99"/>
    <w:locked/>
    <w:rsid w:val="00457083"/>
    <w:rPr>
      <w:rFonts w:ascii="Times New Roman" w:hAnsi="Times New Roman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link w:val="9"/>
    <w:uiPriority w:val="99"/>
    <w:locked/>
    <w:rsid w:val="00457083"/>
    <w:rPr>
      <w:rFonts w:ascii="Arial" w:hAnsi="Arial" w:cs="Arial"/>
      <w:lang w:eastAsia="ru-RU"/>
    </w:rPr>
  </w:style>
  <w:style w:type="paragraph" w:customStyle="1" w:styleId="ConsPlusNormal">
    <w:name w:val="ConsPlusNormal"/>
    <w:rsid w:val="00457083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a3">
    <w:name w:val="Письмо"/>
    <w:basedOn w:val="a"/>
    <w:uiPriority w:val="99"/>
    <w:rsid w:val="00457083"/>
    <w:pPr>
      <w:autoSpaceDE w:val="0"/>
      <w:autoSpaceDN w:val="0"/>
      <w:spacing w:after="0" w:line="320" w:lineRule="exact"/>
      <w:ind w:firstLine="720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4">
    <w:name w:val="header"/>
    <w:basedOn w:val="a"/>
    <w:link w:val="a5"/>
    <w:uiPriority w:val="99"/>
    <w:rsid w:val="0045708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5">
    <w:name w:val="Верхний колонтитул Знак"/>
    <w:link w:val="a4"/>
    <w:uiPriority w:val="99"/>
    <w:locked/>
    <w:rsid w:val="00457083"/>
    <w:rPr>
      <w:rFonts w:ascii="Times New Roman" w:hAnsi="Times New Roman" w:cs="Times New Roman"/>
      <w:sz w:val="24"/>
      <w:szCs w:val="24"/>
      <w:lang w:eastAsia="ru-RU"/>
    </w:rPr>
  </w:style>
  <w:style w:type="character" w:styleId="a6">
    <w:name w:val="page number"/>
    <w:uiPriority w:val="99"/>
    <w:rsid w:val="00457083"/>
    <w:rPr>
      <w:rFonts w:cs="Times New Roman"/>
    </w:rPr>
  </w:style>
  <w:style w:type="paragraph" w:styleId="a7">
    <w:name w:val="footer"/>
    <w:basedOn w:val="a"/>
    <w:link w:val="a8"/>
    <w:uiPriority w:val="99"/>
    <w:rsid w:val="0045708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Нижний колонтитул Знак"/>
    <w:link w:val="a7"/>
    <w:uiPriority w:val="99"/>
    <w:locked/>
    <w:rsid w:val="00457083"/>
    <w:rPr>
      <w:rFonts w:ascii="Times New Roman" w:hAnsi="Times New Roman" w:cs="Times New Roman"/>
      <w:sz w:val="24"/>
      <w:szCs w:val="24"/>
      <w:lang w:eastAsia="ru-RU"/>
    </w:rPr>
  </w:style>
  <w:style w:type="paragraph" w:styleId="a9">
    <w:name w:val="Block Text"/>
    <w:basedOn w:val="a"/>
    <w:uiPriority w:val="99"/>
    <w:rsid w:val="00457083"/>
    <w:pPr>
      <w:widowControl w:val="0"/>
      <w:snapToGrid w:val="0"/>
      <w:spacing w:after="0" w:line="240" w:lineRule="auto"/>
      <w:ind w:left="280" w:right="200"/>
      <w:jc w:val="center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aa">
    <w:name w:val="footnote text"/>
    <w:basedOn w:val="a"/>
    <w:link w:val="ab"/>
    <w:uiPriority w:val="99"/>
    <w:rsid w:val="00457083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FootnoteTextChar">
    <w:name w:val="Footnote Text Char"/>
    <w:uiPriority w:val="99"/>
    <w:semiHidden/>
    <w:locked/>
    <w:rsid w:val="00457083"/>
    <w:rPr>
      <w:rFonts w:ascii="Times New Roman" w:hAnsi="Times New Roman"/>
      <w:sz w:val="20"/>
      <w:lang w:eastAsia="ru-RU"/>
    </w:rPr>
  </w:style>
  <w:style w:type="character" w:customStyle="1" w:styleId="ab">
    <w:name w:val="Текст сноски Знак"/>
    <w:link w:val="aa"/>
    <w:uiPriority w:val="99"/>
    <w:locked/>
    <w:rsid w:val="00457083"/>
    <w:rPr>
      <w:rFonts w:ascii="Times New Roman" w:hAnsi="Times New Roman" w:cs="Times New Roman"/>
      <w:sz w:val="20"/>
      <w:szCs w:val="20"/>
      <w:lang w:eastAsia="ru-RU"/>
    </w:rPr>
  </w:style>
  <w:style w:type="character" w:styleId="ac">
    <w:name w:val="footnote reference"/>
    <w:uiPriority w:val="99"/>
    <w:semiHidden/>
    <w:rsid w:val="00457083"/>
    <w:rPr>
      <w:rFonts w:cs="Times New Roman"/>
      <w:vertAlign w:val="superscript"/>
    </w:rPr>
  </w:style>
  <w:style w:type="paragraph" w:styleId="ad">
    <w:name w:val="List Paragraph"/>
    <w:basedOn w:val="a"/>
    <w:uiPriority w:val="34"/>
    <w:qFormat/>
    <w:rsid w:val="00457083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e">
    <w:name w:val="Balloon Text"/>
    <w:basedOn w:val="a"/>
    <w:link w:val="af"/>
    <w:uiPriority w:val="99"/>
    <w:rsid w:val="00457083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">
    <w:name w:val="Текст выноски Знак"/>
    <w:link w:val="ae"/>
    <w:uiPriority w:val="99"/>
    <w:locked/>
    <w:rsid w:val="00457083"/>
    <w:rPr>
      <w:rFonts w:ascii="Tahoma" w:hAnsi="Tahoma" w:cs="Tahoma"/>
      <w:sz w:val="16"/>
      <w:szCs w:val="16"/>
      <w:lang w:eastAsia="ru-RU"/>
    </w:rPr>
  </w:style>
  <w:style w:type="paragraph" w:styleId="af0">
    <w:name w:val="Normal (Web)"/>
    <w:basedOn w:val="a"/>
    <w:uiPriority w:val="99"/>
    <w:rsid w:val="0045708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1">
    <w:name w:val="Абзац списка1"/>
    <w:basedOn w:val="a"/>
    <w:uiPriority w:val="99"/>
    <w:rsid w:val="00457083"/>
    <w:pPr>
      <w:ind w:left="720"/>
    </w:pPr>
    <w:rPr>
      <w:rFonts w:eastAsia="Times New Roman"/>
      <w:lang w:eastAsia="ru-RU"/>
    </w:rPr>
  </w:style>
  <w:style w:type="table" w:styleId="af1">
    <w:name w:val="Table Grid"/>
    <w:basedOn w:val="a1"/>
    <w:uiPriority w:val="99"/>
    <w:rsid w:val="00457083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2">
    <w:name w:val="Body Text"/>
    <w:basedOn w:val="a"/>
    <w:link w:val="af3"/>
    <w:uiPriority w:val="99"/>
    <w:rsid w:val="00457083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f3">
    <w:name w:val="Основной текст Знак"/>
    <w:link w:val="af2"/>
    <w:uiPriority w:val="99"/>
    <w:locked/>
    <w:rsid w:val="00457083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f4">
    <w:name w:val="Знак Знак Знак"/>
    <w:basedOn w:val="a"/>
    <w:uiPriority w:val="99"/>
    <w:rsid w:val="00457083"/>
    <w:pPr>
      <w:spacing w:before="100" w:beforeAutospacing="1" w:after="100" w:afterAutospacing="1" w:line="240" w:lineRule="auto"/>
    </w:pPr>
    <w:rPr>
      <w:rFonts w:ascii="Tahoma" w:eastAsia="Times New Roman" w:hAnsi="Tahoma"/>
      <w:sz w:val="20"/>
      <w:szCs w:val="20"/>
      <w:lang w:val="en-US"/>
    </w:rPr>
  </w:style>
  <w:style w:type="paragraph" w:styleId="af5">
    <w:name w:val="No Spacing"/>
    <w:uiPriority w:val="99"/>
    <w:qFormat/>
    <w:rsid w:val="00457083"/>
    <w:rPr>
      <w:sz w:val="22"/>
      <w:szCs w:val="22"/>
      <w:lang w:eastAsia="en-US"/>
    </w:rPr>
  </w:style>
  <w:style w:type="paragraph" w:customStyle="1" w:styleId="western">
    <w:name w:val="western"/>
    <w:basedOn w:val="a"/>
    <w:uiPriority w:val="99"/>
    <w:rsid w:val="0045708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onsPlusCell">
    <w:name w:val="ConsPlusCell"/>
    <w:uiPriority w:val="99"/>
    <w:rsid w:val="00457083"/>
    <w:pPr>
      <w:widowControl w:val="0"/>
      <w:autoSpaceDE w:val="0"/>
      <w:autoSpaceDN w:val="0"/>
      <w:adjustRightInd w:val="0"/>
    </w:pPr>
    <w:rPr>
      <w:rFonts w:eastAsia="Times New Roman" w:cs="Calibri"/>
      <w:sz w:val="22"/>
      <w:szCs w:val="22"/>
    </w:rPr>
  </w:style>
  <w:style w:type="character" w:customStyle="1" w:styleId="110">
    <w:name w:val="Заголовок 1 Знак1"/>
    <w:aliases w:val="Заголовок 1 Знак Знак Знак Знак Знак1"/>
    <w:uiPriority w:val="99"/>
    <w:rsid w:val="00457083"/>
    <w:rPr>
      <w:rFonts w:ascii="Cambria" w:hAnsi="Cambria"/>
      <w:b/>
      <w:color w:val="365F91"/>
      <w:sz w:val="28"/>
      <w:lang w:eastAsia="ru-RU"/>
    </w:rPr>
  </w:style>
  <w:style w:type="character" w:styleId="af6">
    <w:name w:val="Placeholder Text"/>
    <w:uiPriority w:val="99"/>
    <w:semiHidden/>
    <w:rsid w:val="00457083"/>
    <w:rPr>
      <w:color w:val="808080"/>
    </w:rPr>
  </w:style>
  <w:style w:type="paragraph" w:styleId="af7">
    <w:name w:val="endnote text"/>
    <w:basedOn w:val="a"/>
    <w:link w:val="af8"/>
    <w:uiPriority w:val="99"/>
    <w:rsid w:val="00457083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8">
    <w:name w:val="Текст концевой сноски Знак"/>
    <w:link w:val="af7"/>
    <w:uiPriority w:val="99"/>
    <w:locked/>
    <w:rsid w:val="00457083"/>
    <w:rPr>
      <w:rFonts w:ascii="Times New Roman" w:hAnsi="Times New Roman" w:cs="Times New Roman"/>
      <w:sz w:val="20"/>
      <w:szCs w:val="20"/>
      <w:lang w:eastAsia="ru-RU"/>
    </w:rPr>
  </w:style>
  <w:style w:type="character" w:styleId="af9">
    <w:name w:val="endnote reference"/>
    <w:uiPriority w:val="99"/>
    <w:rsid w:val="00457083"/>
    <w:rPr>
      <w:rFonts w:cs="Times New Roman"/>
      <w:vertAlign w:val="superscript"/>
    </w:rPr>
  </w:style>
  <w:style w:type="character" w:styleId="afa">
    <w:name w:val="annotation reference"/>
    <w:uiPriority w:val="99"/>
    <w:rsid w:val="00457083"/>
    <w:rPr>
      <w:rFonts w:cs="Times New Roman"/>
      <w:sz w:val="16"/>
    </w:rPr>
  </w:style>
  <w:style w:type="paragraph" w:styleId="afb">
    <w:name w:val="annotation text"/>
    <w:basedOn w:val="a"/>
    <w:link w:val="afc"/>
    <w:uiPriority w:val="99"/>
    <w:rsid w:val="00457083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c">
    <w:name w:val="Текст примечания Знак"/>
    <w:link w:val="afb"/>
    <w:uiPriority w:val="99"/>
    <w:locked/>
    <w:rsid w:val="00457083"/>
    <w:rPr>
      <w:rFonts w:ascii="Times New Roman" w:hAnsi="Times New Roman" w:cs="Times New Roman"/>
      <w:sz w:val="20"/>
      <w:szCs w:val="20"/>
      <w:lang w:eastAsia="ru-RU"/>
    </w:rPr>
  </w:style>
  <w:style w:type="paragraph" w:styleId="afd">
    <w:name w:val="annotation subject"/>
    <w:basedOn w:val="afb"/>
    <w:next w:val="afb"/>
    <w:link w:val="afe"/>
    <w:uiPriority w:val="99"/>
    <w:rsid w:val="00457083"/>
    <w:rPr>
      <w:b/>
      <w:bCs/>
    </w:rPr>
  </w:style>
  <w:style w:type="character" w:customStyle="1" w:styleId="afe">
    <w:name w:val="Тема примечания Знак"/>
    <w:link w:val="afd"/>
    <w:uiPriority w:val="99"/>
    <w:locked/>
    <w:rsid w:val="00457083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12">
    <w:name w:val="Стиль1"/>
    <w:basedOn w:val="a"/>
    <w:link w:val="13"/>
    <w:uiPriority w:val="99"/>
    <w:rsid w:val="00457083"/>
    <w:pPr>
      <w:spacing w:after="0" w:line="360" w:lineRule="auto"/>
      <w:ind w:firstLine="709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character" w:customStyle="1" w:styleId="13">
    <w:name w:val="Стиль1 Знак"/>
    <w:link w:val="12"/>
    <w:uiPriority w:val="99"/>
    <w:locked/>
    <w:rsid w:val="00457083"/>
    <w:rPr>
      <w:rFonts w:ascii="Times New Roman" w:hAnsi="Times New Roman"/>
      <w:sz w:val="28"/>
      <w:lang w:eastAsia="ru-RU"/>
    </w:rPr>
  </w:style>
  <w:style w:type="paragraph" w:customStyle="1" w:styleId="aff">
    <w:name w:val="Знак Знак Знак Знак Знак Знак Знак Знак Знак Знак Знак Знак Знак"/>
    <w:basedOn w:val="a"/>
    <w:uiPriority w:val="99"/>
    <w:rsid w:val="0045708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ff0">
    <w:name w:val="Body Text Indent"/>
    <w:basedOn w:val="a"/>
    <w:link w:val="aff1"/>
    <w:uiPriority w:val="99"/>
    <w:rsid w:val="00457083"/>
    <w:pPr>
      <w:spacing w:after="0" w:line="240" w:lineRule="auto"/>
      <w:ind w:right="-30" w:firstLine="700"/>
      <w:jc w:val="both"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aff1">
    <w:name w:val="Основной текст с отступом Знак"/>
    <w:link w:val="aff0"/>
    <w:uiPriority w:val="99"/>
    <w:locked/>
    <w:rsid w:val="00457083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13">
    <w:name w:val="Style13"/>
    <w:basedOn w:val="a"/>
    <w:uiPriority w:val="99"/>
    <w:rsid w:val="00457083"/>
    <w:pPr>
      <w:widowControl w:val="0"/>
      <w:autoSpaceDE w:val="0"/>
      <w:autoSpaceDN w:val="0"/>
      <w:adjustRightInd w:val="0"/>
      <w:spacing w:after="0" w:line="278" w:lineRule="exac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14">
    <w:name w:val="Style14"/>
    <w:basedOn w:val="a"/>
    <w:uiPriority w:val="99"/>
    <w:rsid w:val="00457083"/>
    <w:pPr>
      <w:widowControl w:val="0"/>
      <w:autoSpaceDE w:val="0"/>
      <w:autoSpaceDN w:val="0"/>
      <w:adjustRightInd w:val="0"/>
      <w:spacing w:after="0" w:line="274" w:lineRule="exact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17">
    <w:name w:val="Style17"/>
    <w:basedOn w:val="a"/>
    <w:uiPriority w:val="99"/>
    <w:rsid w:val="0045708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30">
    <w:name w:val="Style30"/>
    <w:basedOn w:val="a"/>
    <w:uiPriority w:val="99"/>
    <w:rsid w:val="0045708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38">
    <w:name w:val="Style38"/>
    <w:basedOn w:val="a"/>
    <w:uiPriority w:val="99"/>
    <w:rsid w:val="00457083"/>
    <w:pPr>
      <w:widowControl w:val="0"/>
      <w:autoSpaceDE w:val="0"/>
      <w:autoSpaceDN w:val="0"/>
      <w:adjustRightInd w:val="0"/>
      <w:spacing w:after="0" w:line="281" w:lineRule="exact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62">
    <w:name w:val="Font Style62"/>
    <w:uiPriority w:val="99"/>
    <w:rsid w:val="00457083"/>
    <w:rPr>
      <w:rFonts w:ascii="Times New Roman" w:hAnsi="Times New Roman"/>
      <w:sz w:val="22"/>
    </w:rPr>
  </w:style>
  <w:style w:type="character" w:customStyle="1" w:styleId="FontStyle64">
    <w:name w:val="Font Style64"/>
    <w:uiPriority w:val="99"/>
    <w:rsid w:val="00457083"/>
    <w:rPr>
      <w:rFonts w:ascii="Times New Roman" w:hAnsi="Times New Roman"/>
      <w:b/>
      <w:sz w:val="22"/>
    </w:rPr>
  </w:style>
  <w:style w:type="paragraph" w:customStyle="1" w:styleId="Style50">
    <w:name w:val="Style50"/>
    <w:basedOn w:val="a"/>
    <w:uiPriority w:val="99"/>
    <w:rsid w:val="00457083"/>
    <w:pPr>
      <w:widowControl w:val="0"/>
      <w:autoSpaceDE w:val="0"/>
      <w:autoSpaceDN w:val="0"/>
      <w:adjustRightInd w:val="0"/>
      <w:spacing w:after="0" w:line="278" w:lineRule="exact"/>
      <w:ind w:firstLine="533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6">
    <w:name w:val="Style6"/>
    <w:basedOn w:val="a"/>
    <w:uiPriority w:val="99"/>
    <w:rsid w:val="00457083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37">
    <w:name w:val="Style37"/>
    <w:basedOn w:val="a"/>
    <w:uiPriority w:val="99"/>
    <w:rsid w:val="00457083"/>
    <w:pPr>
      <w:widowControl w:val="0"/>
      <w:autoSpaceDE w:val="0"/>
      <w:autoSpaceDN w:val="0"/>
      <w:adjustRightInd w:val="0"/>
      <w:spacing w:after="0" w:line="240" w:lineRule="auto"/>
      <w:jc w:val="righ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34">
    <w:name w:val="Style34"/>
    <w:basedOn w:val="a"/>
    <w:uiPriority w:val="99"/>
    <w:rsid w:val="00457083"/>
    <w:pPr>
      <w:widowControl w:val="0"/>
      <w:autoSpaceDE w:val="0"/>
      <w:autoSpaceDN w:val="0"/>
      <w:adjustRightInd w:val="0"/>
      <w:spacing w:after="0" w:line="274" w:lineRule="exact"/>
      <w:ind w:firstLine="701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4">
    <w:name w:val="Подзаголовок 1"/>
    <w:basedOn w:val="af2"/>
    <w:next w:val="af2"/>
    <w:uiPriority w:val="99"/>
    <w:rsid w:val="00457083"/>
    <w:pPr>
      <w:autoSpaceDE w:val="0"/>
      <w:autoSpaceDN w:val="0"/>
      <w:adjustRightInd w:val="0"/>
      <w:spacing w:before="113" w:after="113" w:line="222" w:lineRule="atLeast"/>
      <w:jc w:val="center"/>
    </w:pPr>
    <w:rPr>
      <w:b/>
      <w:bCs/>
      <w:sz w:val="20"/>
      <w:szCs w:val="20"/>
    </w:rPr>
  </w:style>
  <w:style w:type="paragraph" w:customStyle="1" w:styleId="aff2">
    <w:name w:val="Статья"/>
    <w:basedOn w:val="af2"/>
    <w:next w:val="af2"/>
    <w:uiPriority w:val="99"/>
    <w:rsid w:val="00457083"/>
    <w:pPr>
      <w:tabs>
        <w:tab w:val="left" w:pos="1587"/>
      </w:tabs>
      <w:autoSpaceDE w:val="0"/>
      <w:autoSpaceDN w:val="0"/>
      <w:adjustRightInd w:val="0"/>
      <w:spacing w:before="113" w:after="113" w:line="222" w:lineRule="atLeast"/>
      <w:ind w:left="1587" w:hanging="1191"/>
    </w:pPr>
    <w:rPr>
      <w:b/>
      <w:bCs/>
      <w:sz w:val="20"/>
      <w:szCs w:val="20"/>
    </w:rPr>
  </w:style>
  <w:style w:type="paragraph" w:customStyle="1" w:styleId="Heading">
    <w:name w:val="Heading"/>
    <w:uiPriority w:val="99"/>
    <w:rsid w:val="00457083"/>
    <w:pPr>
      <w:widowControl w:val="0"/>
    </w:pPr>
    <w:rPr>
      <w:rFonts w:ascii="Arial" w:eastAsia="Times New Roman" w:hAnsi="Arial"/>
      <w:b/>
      <w:sz w:val="22"/>
    </w:rPr>
  </w:style>
  <w:style w:type="paragraph" w:customStyle="1" w:styleId="Style18">
    <w:name w:val="Style18"/>
    <w:basedOn w:val="a"/>
    <w:uiPriority w:val="99"/>
    <w:rsid w:val="00457083"/>
    <w:pPr>
      <w:widowControl w:val="0"/>
      <w:autoSpaceDE w:val="0"/>
      <w:autoSpaceDN w:val="0"/>
      <w:adjustRightInd w:val="0"/>
      <w:spacing w:after="0" w:line="350" w:lineRule="exact"/>
      <w:ind w:firstLine="576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60">
    <w:name w:val="Font Style60"/>
    <w:uiPriority w:val="99"/>
    <w:rsid w:val="00457083"/>
    <w:rPr>
      <w:rFonts w:ascii="Times New Roman" w:hAnsi="Times New Roman"/>
      <w:sz w:val="20"/>
    </w:rPr>
  </w:style>
  <w:style w:type="paragraph" w:customStyle="1" w:styleId="Style15">
    <w:name w:val="Style15"/>
    <w:basedOn w:val="a"/>
    <w:uiPriority w:val="99"/>
    <w:rsid w:val="0045708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20">
    <w:name w:val="Style20"/>
    <w:basedOn w:val="a"/>
    <w:uiPriority w:val="99"/>
    <w:rsid w:val="00457083"/>
    <w:pPr>
      <w:widowControl w:val="0"/>
      <w:autoSpaceDE w:val="0"/>
      <w:autoSpaceDN w:val="0"/>
      <w:adjustRightInd w:val="0"/>
      <w:spacing w:after="0" w:line="274" w:lineRule="exact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25">
    <w:name w:val="Style25"/>
    <w:basedOn w:val="a"/>
    <w:uiPriority w:val="99"/>
    <w:rsid w:val="00457083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35">
    <w:name w:val="Style35"/>
    <w:basedOn w:val="a"/>
    <w:uiPriority w:val="99"/>
    <w:rsid w:val="00457083"/>
    <w:pPr>
      <w:widowControl w:val="0"/>
      <w:autoSpaceDE w:val="0"/>
      <w:autoSpaceDN w:val="0"/>
      <w:adjustRightInd w:val="0"/>
      <w:spacing w:after="0" w:line="274" w:lineRule="exact"/>
      <w:ind w:firstLine="533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40">
    <w:name w:val="Style40"/>
    <w:basedOn w:val="a"/>
    <w:uiPriority w:val="99"/>
    <w:rsid w:val="0045708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41">
    <w:name w:val="Style41"/>
    <w:basedOn w:val="a"/>
    <w:uiPriority w:val="99"/>
    <w:rsid w:val="00457083"/>
    <w:pPr>
      <w:widowControl w:val="0"/>
      <w:autoSpaceDE w:val="0"/>
      <w:autoSpaceDN w:val="0"/>
      <w:adjustRightInd w:val="0"/>
      <w:spacing w:after="0" w:line="278" w:lineRule="exact"/>
      <w:jc w:val="righ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46">
    <w:name w:val="Style46"/>
    <w:basedOn w:val="a"/>
    <w:uiPriority w:val="99"/>
    <w:rsid w:val="00457083"/>
    <w:pPr>
      <w:widowControl w:val="0"/>
      <w:autoSpaceDE w:val="0"/>
      <w:autoSpaceDN w:val="0"/>
      <w:adjustRightInd w:val="0"/>
      <w:spacing w:after="0" w:line="276" w:lineRule="exact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47">
    <w:name w:val="Style47"/>
    <w:basedOn w:val="a"/>
    <w:uiPriority w:val="99"/>
    <w:rsid w:val="0045708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49">
    <w:name w:val="Style49"/>
    <w:basedOn w:val="a"/>
    <w:uiPriority w:val="99"/>
    <w:rsid w:val="0045708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75">
    <w:name w:val="Font Style75"/>
    <w:uiPriority w:val="99"/>
    <w:rsid w:val="00457083"/>
    <w:rPr>
      <w:rFonts w:ascii="Times New Roman" w:hAnsi="Times New Roman"/>
      <w:b/>
      <w:sz w:val="22"/>
    </w:rPr>
  </w:style>
  <w:style w:type="character" w:customStyle="1" w:styleId="FontStyle76">
    <w:name w:val="Font Style76"/>
    <w:uiPriority w:val="99"/>
    <w:rsid w:val="00457083"/>
    <w:rPr>
      <w:rFonts w:ascii="Franklin Gothic Medium Cond" w:hAnsi="Franklin Gothic Medium Cond"/>
      <w:sz w:val="28"/>
    </w:rPr>
  </w:style>
  <w:style w:type="character" w:customStyle="1" w:styleId="FontStyle77">
    <w:name w:val="Font Style77"/>
    <w:uiPriority w:val="99"/>
    <w:rsid w:val="00457083"/>
    <w:rPr>
      <w:rFonts w:ascii="Bookman Old Style" w:hAnsi="Bookman Old Style"/>
      <w:b/>
      <w:sz w:val="24"/>
    </w:rPr>
  </w:style>
  <w:style w:type="character" w:customStyle="1" w:styleId="FontStyle78">
    <w:name w:val="Font Style78"/>
    <w:uiPriority w:val="99"/>
    <w:rsid w:val="00457083"/>
    <w:rPr>
      <w:rFonts w:ascii="Times New Roman" w:hAnsi="Times New Roman"/>
      <w:b/>
      <w:sz w:val="22"/>
    </w:rPr>
  </w:style>
  <w:style w:type="character" w:customStyle="1" w:styleId="FontStyle80">
    <w:name w:val="Font Style80"/>
    <w:uiPriority w:val="99"/>
    <w:rsid w:val="00457083"/>
    <w:rPr>
      <w:rFonts w:ascii="Times New Roman" w:hAnsi="Times New Roman"/>
      <w:sz w:val="24"/>
    </w:rPr>
  </w:style>
  <w:style w:type="paragraph" w:styleId="21">
    <w:name w:val="Body Text Indent 2"/>
    <w:basedOn w:val="a"/>
    <w:link w:val="22"/>
    <w:uiPriority w:val="99"/>
    <w:rsid w:val="00457083"/>
    <w:pPr>
      <w:widowControl w:val="0"/>
      <w:autoSpaceDE w:val="0"/>
      <w:autoSpaceDN w:val="0"/>
      <w:adjustRightInd w:val="0"/>
      <w:spacing w:after="120" w:line="480" w:lineRule="auto"/>
      <w:ind w:left="283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22">
    <w:name w:val="Основной текст с отступом 2 Знак"/>
    <w:link w:val="21"/>
    <w:uiPriority w:val="99"/>
    <w:locked/>
    <w:rsid w:val="00457083"/>
    <w:rPr>
      <w:rFonts w:ascii="Times New Roman" w:hAnsi="Times New Roman" w:cs="Times New Roman"/>
      <w:sz w:val="20"/>
      <w:szCs w:val="20"/>
      <w:lang w:eastAsia="ru-RU"/>
    </w:rPr>
  </w:style>
  <w:style w:type="paragraph" w:styleId="23">
    <w:name w:val="Body Text 2"/>
    <w:basedOn w:val="a"/>
    <w:link w:val="24"/>
    <w:uiPriority w:val="99"/>
    <w:rsid w:val="00457083"/>
    <w:pPr>
      <w:widowControl w:val="0"/>
      <w:autoSpaceDE w:val="0"/>
      <w:autoSpaceDN w:val="0"/>
      <w:adjustRightInd w:val="0"/>
      <w:spacing w:after="120" w:line="48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24">
    <w:name w:val="Основной текст 2 Знак"/>
    <w:link w:val="23"/>
    <w:uiPriority w:val="99"/>
    <w:locked/>
    <w:rsid w:val="00457083"/>
    <w:rPr>
      <w:rFonts w:ascii="Times New Roman" w:hAnsi="Times New Roman" w:cs="Times New Roman"/>
      <w:sz w:val="20"/>
      <w:szCs w:val="20"/>
      <w:lang w:eastAsia="ru-RU"/>
    </w:rPr>
  </w:style>
  <w:style w:type="paragraph" w:styleId="31">
    <w:name w:val="Body Text 3"/>
    <w:basedOn w:val="a"/>
    <w:link w:val="32"/>
    <w:uiPriority w:val="99"/>
    <w:rsid w:val="00457083"/>
    <w:pPr>
      <w:widowControl w:val="0"/>
      <w:autoSpaceDE w:val="0"/>
      <w:autoSpaceDN w:val="0"/>
      <w:adjustRightInd w:val="0"/>
      <w:spacing w:after="120" w:line="240" w:lineRule="auto"/>
    </w:pPr>
    <w:rPr>
      <w:rFonts w:ascii="Times New Roman" w:eastAsia="Times New Roman" w:hAnsi="Times New Roman"/>
      <w:sz w:val="16"/>
      <w:szCs w:val="16"/>
      <w:lang w:eastAsia="ru-RU"/>
    </w:rPr>
  </w:style>
  <w:style w:type="character" w:customStyle="1" w:styleId="32">
    <w:name w:val="Основной текст 3 Знак"/>
    <w:link w:val="31"/>
    <w:uiPriority w:val="99"/>
    <w:locked/>
    <w:rsid w:val="00457083"/>
    <w:rPr>
      <w:rFonts w:ascii="Times New Roman" w:hAnsi="Times New Roman" w:cs="Times New Roman"/>
      <w:sz w:val="16"/>
      <w:szCs w:val="16"/>
      <w:lang w:eastAsia="ru-RU"/>
    </w:rPr>
  </w:style>
  <w:style w:type="paragraph" w:customStyle="1" w:styleId="Style21">
    <w:name w:val="Style21"/>
    <w:basedOn w:val="a"/>
    <w:uiPriority w:val="99"/>
    <w:rsid w:val="0045708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22">
    <w:name w:val="Style22"/>
    <w:basedOn w:val="a"/>
    <w:uiPriority w:val="99"/>
    <w:rsid w:val="0045708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24">
    <w:name w:val="Style24"/>
    <w:basedOn w:val="a"/>
    <w:uiPriority w:val="99"/>
    <w:rsid w:val="0045708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27">
    <w:name w:val="Style27"/>
    <w:basedOn w:val="a"/>
    <w:uiPriority w:val="99"/>
    <w:rsid w:val="0045708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28">
    <w:name w:val="Style28"/>
    <w:basedOn w:val="a"/>
    <w:uiPriority w:val="99"/>
    <w:rsid w:val="0045708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31">
    <w:name w:val="Style31"/>
    <w:basedOn w:val="a"/>
    <w:uiPriority w:val="99"/>
    <w:rsid w:val="0045708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33">
    <w:name w:val="Style33"/>
    <w:basedOn w:val="a"/>
    <w:uiPriority w:val="99"/>
    <w:rsid w:val="00457083"/>
    <w:pPr>
      <w:widowControl w:val="0"/>
      <w:autoSpaceDE w:val="0"/>
      <w:autoSpaceDN w:val="0"/>
      <w:adjustRightInd w:val="0"/>
      <w:spacing w:after="0" w:line="274" w:lineRule="exact"/>
      <w:ind w:firstLine="1968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61">
    <w:name w:val="Font Style61"/>
    <w:uiPriority w:val="99"/>
    <w:rsid w:val="00457083"/>
    <w:rPr>
      <w:rFonts w:ascii="Times New Roman" w:hAnsi="Times New Roman"/>
      <w:b/>
      <w:sz w:val="22"/>
    </w:rPr>
  </w:style>
  <w:style w:type="character" w:customStyle="1" w:styleId="FontStyle63">
    <w:name w:val="Font Style63"/>
    <w:uiPriority w:val="99"/>
    <w:rsid w:val="00457083"/>
    <w:rPr>
      <w:rFonts w:ascii="Times New Roman" w:hAnsi="Times New Roman"/>
      <w:b/>
      <w:i/>
      <w:sz w:val="22"/>
    </w:rPr>
  </w:style>
  <w:style w:type="character" w:customStyle="1" w:styleId="FontStyle65">
    <w:name w:val="Font Style65"/>
    <w:uiPriority w:val="99"/>
    <w:rsid w:val="00457083"/>
    <w:rPr>
      <w:rFonts w:ascii="Times New Roman" w:hAnsi="Times New Roman"/>
      <w:sz w:val="24"/>
    </w:rPr>
  </w:style>
  <w:style w:type="character" w:customStyle="1" w:styleId="FontStyle67">
    <w:name w:val="Font Style67"/>
    <w:uiPriority w:val="99"/>
    <w:rsid w:val="00457083"/>
    <w:rPr>
      <w:rFonts w:ascii="Times New Roman" w:hAnsi="Times New Roman"/>
      <w:b/>
      <w:sz w:val="14"/>
    </w:rPr>
  </w:style>
  <w:style w:type="character" w:customStyle="1" w:styleId="FontStyle68">
    <w:name w:val="Font Style68"/>
    <w:uiPriority w:val="99"/>
    <w:rsid w:val="00457083"/>
    <w:rPr>
      <w:rFonts w:ascii="Century Schoolbook" w:hAnsi="Century Schoolbook"/>
      <w:b/>
      <w:sz w:val="20"/>
    </w:rPr>
  </w:style>
  <w:style w:type="character" w:customStyle="1" w:styleId="FontStyle69">
    <w:name w:val="Font Style69"/>
    <w:uiPriority w:val="99"/>
    <w:rsid w:val="00457083"/>
    <w:rPr>
      <w:rFonts w:ascii="Franklin Gothic Medium Cond" w:hAnsi="Franklin Gothic Medium Cond"/>
      <w:sz w:val="28"/>
    </w:rPr>
  </w:style>
  <w:style w:type="paragraph" w:customStyle="1" w:styleId="Style4">
    <w:name w:val="Style4"/>
    <w:basedOn w:val="a"/>
    <w:uiPriority w:val="99"/>
    <w:rsid w:val="00457083"/>
    <w:pPr>
      <w:widowControl w:val="0"/>
      <w:autoSpaceDE w:val="0"/>
      <w:autoSpaceDN w:val="0"/>
      <w:adjustRightInd w:val="0"/>
      <w:spacing w:after="0" w:line="413" w:lineRule="exact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48">
    <w:name w:val="Style48"/>
    <w:basedOn w:val="a"/>
    <w:uiPriority w:val="99"/>
    <w:rsid w:val="00457083"/>
    <w:pPr>
      <w:widowControl w:val="0"/>
      <w:autoSpaceDE w:val="0"/>
      <w:autoSpaceDN w:val="0"/>
      <w:adjustRightInd w:val="0"/>
      <w:spacing w:after="0" w:line="274" w:lineRule="exact"/>
      <w:ind w:hanging="629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19">
    <w:name w:val="Style19"/>
    <w:basedOn w:val="a"/>
    <w:uiPriority w:val="99"/>
    <w:rsid w:val="0045708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26">
    <w:name w:val="Style26"/>
    <w:basedOn w:val="a"/>
    <w:uiPriority w:val="99"/>
    <w:rsid w:val="0045708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39">
    <w:name w:val="Style39"/>
    <w:basedOn w:val="a"/>
    <w:uiPriority w:val="99"/>
    <w:rsid w:val="0045708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42">
    <w:name w:val="Style42"/>
    <w:basedOn w:val="a"/>
    <w:uiPriority w:val="99"/>
    <w:rsid w:val="00457083"/>
    <w:pPr>
      <w:widowControl w:val="0"/>
      <w:autoSpaceDE w:val="0"/>
      <w:autoSpaceDN w:val="0"/>
      <w:adjustRightInd w:val="0"/>
      <w:spacing w:after="0" w:line="277" w:lineRule="exact"/>
      <w:ind w:firstLine="475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52">
    <w:name w:val="Style52"/>
    <w:basedOn w:val="a"/>
    <w:uiPriority w:val="99"/>
    <w:rsid w:val="0045708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71">
    <w:name w:val="Font Style71"/>
    <w:uiPriority w:val="99"/>
    <w:rsid w:val="00457083"/>
    <w:rPr>
      <w:rFonts w:ascii="Book Antiqua" w:hAnsi="Book Antiqua"/>
      <w:b/>
      <w:sz w:val="20"/>
    </w:rPr>
  </w:style>
  <w:style w:type="character" w:customStyle="1" w:styleId="FontStyle72">
    <w:name w:val="Font Style72"/>
    <w:uiPriority w:val="99"/>
    <w:rsid w:val="00457083"/>
    <w:rPr>
      <w:rFonts w:ascii="Bookman Old Style" w:hAnsi="Bookman Old Style"/>
      <w:b/>
      <w:sz w:val="24"/>
    </w:rPr>
  </w:style>
  <w:style w:type="character" w:customStyle="1" w:styleId="FontStyle73">
    <w:name w:val="Font Style73"/>
    <w:uiPriority w:val="99"/>
    <w:rsid w:val="00457083"/>
    <w:rPr>
      <w:rFonts w:ascii="Franklin Gothic Medium Cond" w:hAnsi="Franklin Gothic Medium Cond"/>
      <w:sz w:val="28"/>
    </w:rPr>
  </w:style>
  <w:style w:type="character" w:customStyle="1" w:styleId="FontStyle74">
    <w:name w:val="Font Style74"/>
    <w:uiPriority w:val="99"/>
    <w:rsid w:val="00457083"/>
    <w:rPr>
      <w:rFonts w:ascii="Franklin Gothic Medium Cond" w:hAnsi="Franklin Gothic Medium Cond"/>
      <w:sz w:val="36"/>
    </w:rPr>
  </w:style>
  <w:style w:type="paragraph" w:customStyle="1" w:styleId="Style32">
    <w:name w:val="Style32"/>
    <w:basedOn w:val="a"/>
    <w:uiPriority w:val="99"/>
    <w:rsid w:val="00457083"/>
    <w:pPr>
      <w:widowControl w:val="0"/>
      <w:autoSpaceDE w:val="0"/>
      <w:autoSpaceDN w:val="0"/>
      <w:adjustRightInd w:val="0"/>
      <w:spacing w:after="0" w:line="278" w:lineRule="exact"/>
      <w:ind w:hanging="2122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ff3">
    <w:name w:val="Сноска_"/>
    <w:link w:val="aff4"/>
    <w:uiPriority w:val="99"/>
    <w:locked/>
    <w:rsid w:val="00457083"/>
    <w:rPr>
      <w:b/>
      <w:sz w:val="17"/>
      <w:shd w:val="clear" w:color="auto" w:fill="FFFFFF"/>
    </w:rPr>
  </w:style>
  <w:style w:type="character" w:customStyle="1" w:styleId="aff5">
    <w:name w:val="Колонтитул_"/>
    <w:link w:val="15"/>
    <w:uiPriority w:val="99"/>
    <w:locked/>
    <w:rsid w:val="00457083"/>
    <w:rPr>
      <w:sz w:val="16"/>
      <w:shd w:val="clear" w:color="auto" w:fill="FFFFFF"/>
    </w:rPr>
  </w:style>
  <w:style w:type="character" w:customStyle="1" w:styleId="16">
    <w:name w:val="Заголовок №1_"/>
    <w:link w:val="17"/>
    <w:uiPriority w:val="99"/>
    <w:locked/>
    <w:rsid w:val="00457083"/>
    <w:rPr>
      <w:b/>
      <w:sz w:val="28"/>
      <w:shd w:val="clear" w:color="auto" w:fill="FFFFFF"/>
    </w:rPr>
  </w:style>
  <w:style w:type="character" w:customStyle="1" w:styleId="11pt">
    <w:name w:val="Колонтитул + 11 pt"/>
    <w:uiPriority w:val="99"/>
    <w:rsid w:val="00457083"/>
    <w:rPr>
      <w:rFonts w:ascii="Times New Roman" w:hAnsi="Times New Roman"/>
      <w:color w:val="000000"/>
      <w:spacing w:val="0"/>
      <w:w w:val="100"/>
      <w:position w:val="0"/>
      <w:sz w:val="22"/>
      <w:u w:val="none"/>
      <w:lang w:val="ru-RU" w:eastAsia="ru-RU"/>
    </w:rPr>
  </w:style>
  <w:style w:type="character" w:customStyle="1" w:styleId="FranklinGothicBook">
    <w:name w:val="Колонтитул + Franklin Gothic Book"/>
    <w:aliases w:val="17 pt,Интервал -2 pt"/>
    <w:uiPriority w:val="99"/>
    <w:rsid w:val="00457083"/>
    <w:rPr>
      <w:rFonts w:ascii="Franklin Gothic Book" w:eastAsia="Times New Roman" w:hAnsi="Franklin Gothic Book"/>
      <w:color w:val="000000"/>
      <w:spacing w:val="-50"/>
      <w:w w:val="100"/>
      <w:position w:val="0"/>
      <w:sz w:val="34"/>
      <w:u w:val="none"/>
      <w:lang w:val="ru-RU" w:eastAsia="ru-RU"/>
    </w:rPr>
  </w:style>
  <w:style w:type="character" w:customStyle="1" w:styleId="aff6">
    <w:name w:val="Колонтитул"/>
    <w:uiPriority w:val="99"/>
    <w:rsid w:val="00457083"/>
    <w:rPr>
      <w:rFonts w:ascii="Times New Roman" w:hAnsi="Times New Roman"/>
      <w:color w:val="000000"/>
      <w:spacing w:val="0"/>
      <w:w w:val="100"/>
      <w:position w:val="0"/>
      <w:sz w:val="16"/>
      <w:u w:val="none"/>
      <w:lang w:val="ru-RU" w:eastAsia="ru-RU"/>
    </w:rPr>
  </w:style>
  <w:style w:type="paragraph" w:customStyle="1" w:styleId="aff4">
    <w:name w:val="Сноска"/>
    <w:basedOn w:val="a"/>
    <w:link w:val="aff3"/>
    <w:uiPriority w:val="99"/>
    <w:rsid w:val="00457083"/>
    <w:pPr>
      <w:widowControl w:val="0"/>
      <w:shd w:val="clear" w:color="auto" w:fill="FFFFFF"/>
      <w:spacing w:after="0" w:line="235" w:lineRule="exact"/>
      <w:jc w:val="both"/>
    </w:pPr>
    <w:rPr>
      <w:b/>
      <w:bCs/>
      <w:sz w:val="17"/>
      <w:szCs w:val="17"/>
      <w:lang w:eastAsia="ru-RU"/>
    </w:rPr>
  </w:style>
  <w:style w:type="paragraph" w:customStyle="1" w:styleId="17">
    <w:name w:val="Заголовок №1"/>
    <w:basedOn w:val="a"/>
    <w:link w:val="16"/>
    <w:uiPriority w:val="99"/>
    <w:rsid w:val="00457083"/>
    <w:pPr>
      <w:widowControl w:val="0"/>
      <w:shd w:val="clear" w:color="auto" w:fill="FFFFFF"/>
      <w:spacing w:after="240" w:line="240" w:lineRule="atLeast"/>
      <w:ind w:hanging="540"/>
      <w:jc w:val="both"/>
      <w:outlineLvl w:val="0"/>
    </w:pPr>
    <w:rPr>
      <w:b/>
      <w:bCs/>
      <w:sz w:val="28"/>
      <w:szCs w:val="28"/>
      <w:lang w:eastAsia="ru-RU"/>
    </w:rPr>
  </w:style>
  <w:style w:type="table" w:customStyle="1" w:styleId="18">
    <w:name w:val="Сетка таблицы1"/>
    <w:uiPriority w:val="99"/>
    <w:rsid w:val="0045708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9">
    <w:name w:val="Основной текст1"/>
    <w:uiPriority w:val="99"/>
    <w:rsid w:val="00457083"/>
    <w:rPr>
      <w:rFonts w:ascii="Times New Roman" w:hAnsi="Times New Roman"/>
      <w:color w:val="000000"/>
      <w:spacing w:val="0"/>
      <w:w w:val="100"/>
      <w:position w:val="0"/>
      <w:sz w:val="22"/>
      <w:u w:val="none"/>
      <w:lang w:val="ru-RU" w:eastAsia="ru-RU"/>
    </w:rPr>
  </w:style>
  <w:style w:type="table" w:customStyle="1" w:styleId="25">
    <w:name w:val="Сетка таблицы2"/>
    <w:uiPriority w:val="99"/>
    <w:rsid w:val="0045708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11">
    <w:name w:val="Колонтитул + 11"/>
    <w:aliases w:val="5 pt1,Не полужирный"/>
    <w:uiPriority w:val="99"/>
    <w:rsid w:val="00457083"/>
    <w:rPr>
      <w:rFonts w:ascii="Times New Roman" w:hAnsi="Times New Roman"/>
      <w:sz w:val="23"/>
      <w:u w:val="single"/>
    </w:rPr>
  </w:style>
  <w:style w:type="paragraph" w:customStyle="1" w:styleId="15">
    <w:name w:val="Колонтитул1"/>
    <w:basedOn w:val="a"/>
    <w:link w:val="aff5"/>
    <w:uiPriority w:val="99"/>
    <w:rsid w:val="00457083"/>
    <w:pPr>
      <w:widowControl w:val="0"/>
      <w:shd w:val="clear" w:color="auto" w:fill="FFFFFF"/>
      <w:spacing w:after="0" w:line="240" w:lineRule="atLeast"/>
      <w:jc w:val="center"/>
    </w:pPr>
    <w:rPr>
      <w:sz w:val="16"/>
      <w:szCs w:val="16"/>
      <w:lang w:eastAsia="ru-RU"/>
    </w:rPr>
  </w:style>
  <w:style w:type="table" w:customStyle="1" w:styleId="33">
    <w:name w:val="Сетка таблицы3"/>
    <w:uiPriority w:val="99"/>
    <w:rsid w:val="0045708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">
    <w:name w:val="Сетка таблицы4"/>
    <w:uiPriority w:val="99"/>
    <w:rsid w:val="0045708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6">
    <w:name w:val="Стиль2"/>
    <w:basedOn w:val="a"/>
    <w:link w:val="27"/>
    <w:uiPriority w:val="99"/>
    <w:rsid w:val="00457083"/>
    <w:pPr>
      <w:spacing w:after="0" w:line="360" w:lineRule="auto"/>
      <w:ind w:firstLine="709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character" w:customStyle="1" w:styleId="27">
    <w:name w:val="Стиль2 Знак"/>
    <w:link w:val="26"/>
    <w:uiPriority w:val="99"/>
    <w:locked/>
    <w:rsid w:val="00457083"/>
    <w:rPr>
      <w:rFonts w:ascii="Times New Roman" w:hAnsi="Times New Roman"/>
      <w:sz w:val="28"/>
      <w:lang w:eastAsia="ru-RU"/>
    </w:rPr>
  </w:style>
  <w:style w:type="character" w:customStyle="1" w:styleId="aff7">
    <w:name w:val="Основной текст_"/>
    <w:link w:val="34"/>
    <w:uiPriority w:val="99"/>
    <w:locked/>
    <w:rsid w:val="00457083"/>
    <w:rPr>
      <w:shd w:val="clear" w:color="auto" w:fill="FFFFFF"/>
    </w:rPr>
  </w:style>
  <w:style w:type="paragraph" w:customStyle="1" w:styleId="34">
    <w:name w:val="Основной текст3"/>
    <w:basedOn w:val="a"/>
    <w:link w:val="aff7"/>
    <w:uiPriority w:val="99"/>
    <w:rsid w:val="00457083"/>
    <w:pPr>
      <w:widowControl w:val="0"/>
      <w:shd w:val="clear" w:color="auto" w:fill="FFFFFF"/>
      <w:spacing w:after="0" w:line="413" w:lineRule="exact"/>
      <w:ind w:hanging="360"/>
      <w:jc w:val="both"/>
    </w:pPr>
    <w:rPr>
      <w:sz w:val="20"/>
      <w:szCs w:val="20"/>
      <w:lang w:eastAsia="ru-RU"/>
    </w:rPr>
  </w:style>
  <w:style w:type="character" w:customStyle="1" w:styleId="112">
    <w:name w:val="Основной текст + 11"/>
    <w:aliases w:val="5 pt,Полужирный"/>
    <w:uiPriority w:val="99"/>
    <w:rsid w:val="00457083"/>
    <w:rPr>
      <w:rFonts w:ascii="Times New Roman" w:hAnsi="Times New Roman"/>
      <w:b/>
      <w:color w:val="000000"/>
      <w:spacing w:val="0"/>
      <w:w w:val="100"/>
      <w:position w:val="0"/>
      <w:sz w:val="23"/>
      <w:u w:val="none"/>
      <w:shd w:val="clear" w:color="auto" w:fill="FFFFFF"/>
      <w:lang w:val="ru-RU" w:eastAsia="ru-RU"/>
    </w:rPr>
  </w:style>
  <w:style w:type="character" w:customStyle="1" w:styleId="aff8">
    <w:name w:val="Цветовое выделение"/>
    <w:uiPriority w:val="99"/>
    <w:rsid w:val="006835EB"/>
    <w:rPr>
      <w:b/>
      <w:bCs w:val="0"/>
      <w:color w:val="26282F"/>
    </w:rPr>
  </w:style>
  <w:style w:type="paragraph" w:customStyle="1" w:styleId="aff9">
    <w:name w:val="Нормальный (таблица)"/>
    <w:basedOn w:val="a"/>
    <w:next w:val="a"/>
    <w:uiPriority w:val="99"/>
    <w:rsid w:val="00340EC1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paragraph" w:customStyle="1" w:styleId="ConsPlusTitle">
    <w:name w:val="ConsPlusTitle"/>
    <w:uiPriority w:val="99"/>
    <w:rsid w:val="007667A9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b/>
      <w:bCs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930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30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30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30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30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30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30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20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353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9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78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834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146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967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54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457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965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86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978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26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4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91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841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login.consultant.ru/link/?req=doc&amp;base=LAW&amp;n=373615&amp;date=01.04.2021&amp;demo=2&amp;dst=100015&amp;fld=134" TargetMode="External"/><Relationship Id="rId18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login.consultant.ru/link/?req=doc&amp;base=LAW&amp;n=377739&amp;date=01.04.2021&amp;demo=2" TargetMode="External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https://login.consultant.ru/link/?req=doc&amp;base=LAW&amp;n=370376&amp;date=01.04.2021&amp;demo=2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login.consultant.ru/link/?req=doc&amp;base=LAW&amp;n=380476&amp;date=08.04.2021&amp;demo=2" TargetMode="External"/><Relationship Id="rId5" Type="http://schemas.openxmlformats.org/officeDocument/2006/relationships/settings" Target="settings.xml"/><Relationship Id="rId15" Type="http://schemas.openxmlformats.org/officeDocument/2006/relationships/hyperlink" Target="https://login.consultant.ru/link/?req=doc&amp;base=LAW&amp;n=373615&amp;date=01.04.2021&amp;demo=2&amp;dst=100015&amp;fld=134" TargetMode="External"/><Relationship Id="rId10" Type="http://schemas.openxmlformats.org/officeDocument/2006/relationships/hyperlink" Target="https://login.consultant.ru/link/?req=doc&amp;base=LAW&amp;n=380476&amp;date=08.04.2021&amp;demo=2&amp;dst=100267&amp;fld=134" TargetMode="External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s://login.consultant.ru/link/?req=doc&amp;base=LAW&amp;n=380476&amp;date=01.04.2021&amp;demo=2" TargetMode="External"/><Relationship Id="rId14" Type="http://schemas.openxmlformats.org/officeDocument/2006/relationships/hyperlink" Target="https://login.consultant.ru/link/?req=doc&amp;base=LAW&amp;n=373615&amp;date=01.04.2021&amp;demo=2&amp;dst=100015&amp;fld=134" TargetMode="External"/></Relationships>
</file>

<file path=word/_rels/footnotes.xml.rels><?xml version="1.0" encoding="UTF-8" standalone="yes"?>
<Relationships xmlns="http://schemas.openxmlformats.org/package/2006/relationships"><Relationship Id="rId2" Type="http://schemas.openxmlformats.org/officeDocument/2006/relationships/hyperlink" Target="https://login.consultant.ru/link/?req=doc&amp;base=LAW&amp;n=282600&amp;date=01.04.2021&amp;demo=2&amp;dst=100014&amp;fld=134" TargetMode="External"/><Relationship Id="rId1" Type="http://schemas.openxmlformats.org/officeDocument/2006/relationships/hyperlink" Target="https://login.consultant.ru/link/?req=doc&amp;base=LAW&amp;n=282600&amp;date=01.04.2021&amp;demo=2&amp;dst=100013&amp;fld=134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C394F6-819B-4455-9D13-651984D29A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553</TotalTime>
  <Pages>47</Pages>
  <Words>15918</Words>
  <Characters>90733</Characters>
  <Application>Microsoft Office Word</Application>
  <DocSecurity>0</DocSecurity>
  <Lines>756</Lines>
  <Paragraphs>212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106439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Боровик Владимир Григорьевич</dc:creator>
  <cp:lastModifiedBy>Папа</cp:lastModifiedBy>
  <cp:revision>52</cp:revision>
  <cp:lastPrinted>2015-12-15T10:02:00Z</cp:lastPrinted>
  <dcterms:created xsi:type="dcterms:W3CDTF">2014-08-06T15:26:00Z</dcterms:created>
  <dcterms:modified xsi:type="dcterms:W3CDTF">2021-04-11T20:35:00Z</dcterms:modified>
</cp:coreProperties>
</file>